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FE8" w:rsidRDefault="00381FE8" w:rsidP="00381FE8">
      <w:pPr>
        <w:pStyle w:val="1"/>
      </w:pPr>
      <w:bookmarkStart w:id="0" w:name="_Toc28427033"/>
      <w:r w:rsidRPr="000220B4">
        <w:t xml:space="preserve">АНАЛИЗ </w:t>
      </w:r>
      <w:proofErr w:type="gramStart"/>
      <w:r w:rsidRPr="000220B4">
        <w:t>ИНФОРМАЦИИ ПО НЕЗАВИСИМОЙ ОЦЕНКЕ</w:t>
      </w:r>
      <w:proofErr w:type="gramEnd"/>
      <w:r w:rsidRPr="000220B4">
        <w:t xml:space="preserve"> КАЧЕСТВА УСЛОВИЙ ОКАЗАНИЯ УСЛУГ</w:t>
      </w:r>
      <w:r>
        <w:t xml:space="preserve"> ОРГАНИЗАЦИИ</w:t>
      </w:r>
      <w:r w:rsidRPr="000220B4">
        <w:t xml:space="preserve"> МУНИЦИПАЛЬНОЕ БЮДЖЕТНОЕ УЧРЕЖДЕНИЕ </w:t>
      </w:r>
      <w:r w:rsidRPr="00640F95">
        <w:rPr>
          <w:noProof/>
        </w:rPr>
        <w:t>МУНИЦИПАЛЬНОЕ БЮДЖЕТНОЕ УЧРЕЖДЕНИЕ КУЛЬТУРЫ "ХАНГАЛАССКАЯ МЕЖПОСЕЛЕНЧЕСКАЯ ЦЕНТРАЛИЗОВАННАЯ БИБЛИОТЕЧНАЯ СИСТЕМА" МУНИЦИПАЛЬНОГО РАЙОНА "ХАНГАЛАССКИЙ УЛУС" РС(Я)</w:t>
      </w:r>
      <w:bookmarkEnd w:id="0"/>
    </w:p>
    <w:p w:rsidR="00381FE8" w:rsidRPr="000220B4" w:rsidRDefault="00381FE8" w:rsidP="00381FE8">
      <w:pPr>
        <w:rPr>
          <w:rFonts w:ascii="Times New Roman" w:hAnsi="Times New Roman" w:cs="Times New Roman"/>
          <w:b/>
        </w:rPr>
      </w:pPr>
    </w:p>
    <w:p w:rsidR="00381FE8" w:rsidRPr="000220B4" w:rsidRDefault="00381FE8" w:rsidP="00381FE8">
      <w:pPr>
        <w:rPr>
          <w:rFonts w:ascii="Times New Roman" w:hAnsi="Times New Roman" w:cs="Times New Roman"/>
        </w:rPr>
      </w:pPr>
      <w:r w:rsidRPr="000220B4">
        <w:rPr>
          <w:rFonts w:ascii="Times New Roman" w:hAnsi="Times New Roman" w:cs="Times New Roman"/>
          <w:b/>
        </w:rPr>
        <w:t>Полное наименование:</w:t>
      </w:r>
      <w:r>
        <w:rPr>
          <w:rFonts w:ascii="Times New Roman" w:hAnsi="Times New Roman" w:cs="Times New Roman"/>
          <w:b/>
        </w:rPr>
        <w:t xml:space="preserve"> </w:t>
      </w:r>
      <w:r w:rsidRPr="00640F95">
        <w:rPr>
          <w:rFonts w:ascii="Times New Roman" w:hAnsi="Times New Roman" w:cs="Times New Roman"/>
          <w:noProof/>
        </w:rPr>
        <w:t>МУНИЦИПАЛЬНОЕ БЮДЖЕТНОЕ УЧРЕЖДЕНИЕ КУЛЬТУРЫ "ХАНГАЛАССКАЯ МЕЖПОСЕЛЕНЧЕСКАЯ ЦЕНТРАЛИЗОВАННАЯ БИБЛИОТЕЧНАЯ СИСТЕМА" МУНИЦИПАЛЬНОГО РАЙОНА "ХАНГАЛАССКИЙ УЛУС" РС(Я)</w:t>
      </w:r>
    </w:p>
    <w:p w:rsidR="00381FE8" w:rsidRPr="000220B4" w:rsidRDefault="00381FE8" w:rsidP="00381FE8">
      <w:pPr>
        <w:rPr>
          <w:rFonts w:ascii="Times New Roman" w:hAnsi="Times New Roman" w:cs="Times New Roman"/>
        </w:rPr>
      </w:pPr>
      <w:r w:rsidRPr="000220B4">
        <w:rPr>
          <w:rFonts w:ascii="Times New Roman" w:hAnsi="Times New Roman" w:cs="Times New Roman"/>
          <w:b/>
        </w:rPr>
        <w:t>Сокращенное наименование:</w:t>
      </w:r>
      <w:r>
        <w:rPr>
          <w:rFonts w:ascii="Times New Roman" w:hAnsi="Times New Roman" w:cs="Times New Roman"/>
          <w:b/>
        </w:rPr>
        <w:t xml:space="preserve"> </w:t>
      </w:r>
      <w:r w:rsidRPr="00640F95">
        <w:rPr>
          <w:rFonts w:ascii="Times New Roman" w:hAnsi="Times New Roman" w:cs="Times New Roman"/>
          <w:noProof/>
        </w:rPr>
        <w:t>МБУК "Хангаласская МЦБС"</w:t>
      </w:r>
    </w:p>
    <w:p w:rsidR="00381FE8" w:rsidRPr="000220B4" w:rsidRDefault="00381FE8" w:rsidP="00381FE8">
      <w:pPr>
        <w:rPr>
          <w:rFonts w:ascii="Times New Roman" w:hAnsi="Times New Roman" w:cs="Times New Roman"/>
        </w:rPr>
      </w:pPr>
      <w:r w:rsidRPr="000220B4">
        <w:rPr>
          <w:rFonts w:ascii="Times New Roman" w:hAnsi="Times New Roman" w:cs="Times New Roman"/>
          <w:b/>
        </w:rPr>
        <w:t>ИНН:</w:t>
      </w:r>
      <w:r>
        <w:rPr>
          <w:rFonts w:ascii="Times New Roman" w:hAnsi="Times New Roman" w:cs="Times New Roman"/>
          <w:b/>
        </w:rPr>
        <w:t xml:space="preserve"> </w:t>
      </w:r>
      <w:r w:rsidRPr="00640F95">
        <w:rPr>
          <w:rFonts w:ascii="Times New Roman" w:hAnsi="Times New Roman" w:cs="Times New Roman"/>
          <w:noProof/>
        </w:rPr>
        <w:t>1431008831</w:t>
      </w:r>
    </w:p>
    <w:p w:rsidR="00381FE8" w:rsidRPr="000220B4" w:rsidRDefault="00381FE8" w:rsidP="00381FE8">
      <w:pPr>
        <w:rPr>
          <w:rFonts w:ascii="Times New Roman" w:hAnsi="Times New Roman" w:cs="Times New Roman"/>
        </w:rPr>
      </w:pPr>
      <w:r w:rsidRPr="000220B4">
        <w:rPr>
          <w:rFonts w:ascii="Times New Roman" w:hAnsi="Times New Roman" w:cs="Times New Roman"/>
          <w:b/>
        </w:rPr>
        <w:t>Адрес (место нахождения):</w:t>
      </w:r>
      <w:r>
        <w:rPr>
          <w:rFonts w:ascii="Times New Roman" w:hAnsi="Times New Roman" w:cs="Times New Roman"/>
          <w:b/>
        </w:rPr>
        <w:t xml:space="preserve"> </w:t>
      </w:r>
      <w:r w:rsidRPr="00640F95">
        <w:rPr>
          <w:rFonts w:ascii="Times New Roman" w:hAnsi="Times New Roman" w:cs="Times New Roman"/>
          <w:noProof/>
        </w:rPr>
        <w:t>678000, САХА /ЯКУТИЯ/ РЕСПУБЛИКА, УЛУС ХАНГАЛАССКИЙ, ГОРОД ПОКРОВСК, УЛИЦА НИКОЛАЕВА, 1А</w:t>
      </w:r>
    </w:p>
    <w:p w:rsidR="00381FE8" w:rsidRPr="000220B4" w:rsidRDefault="00381FE8" w:rsidP="00381FE8">
      <w:pPr>
        <w:rPr>
          <w:rFonts w:ascii="Times New Roman" w:hAnsi="Times New Roman" w:cs="Times New Roman"/>
        </w:rPr>
      </w:pPr>
      <w:r w:rsidRPr="000220B4">
        <w:rPr>
          <w:rFonts w:ascii="Times New Roman" w:hAnsi="Times New Roman" w:cs="Times New Roman"/>
          <w:b/>
        </w:rPr>
        <w:t>Учредители:</w:t>
      </w:r>
      <w:r>
        <w:rPr>
          <w:rFonts w:ascii="Times New Roman" w:hAnsi="Times New Roman" w:cs="Times New Roman"/>
          <w:b/>
        </w:rPr>
        <w:t xml:space="preserve"> </w:t>
      </w:r>
      <w:r w:rsidRPr="00640F95">
        <w:rPr>
          <w:rFonts w:ascii="Times New Roman" w:hAnsi="Times New Roman" w:cs="Times New Roman"/>
          <w:noProof/>
        </w:rPr>
        <w:t>МУНИЦИПАЛЬНЫЙ РАЙОН "ХАНГАЛАССКИЙ УЛУС" РЕСПУБЛИКИ САХА (ЯКУТИЯ)</w:t>
      </w:r>
    </w:p>
    <w:p w:rsidR="00381FE8" w:rsidRDefault="00381FE8" w:rsidP="00381FE8">
      <w:pPr>
        <w:rPr>
          <w:rFonts w:ascii="Times New Roman" w:hAnsi="Times New Roman" w:cs="Times New Roman"/>
        </w:rPr>
      </w:pPr>
      <w:r w:rsidRPr="000220B4">
        <w:rPr>
          <w:rFonts w:ascii="Times New Roman" w:hAnsi="Times New Roman" w:cs="Times New Roman"/>
          <w:b/>
        </w:rPr>
        <w:t>Основной ОКВ</w:t>
      </w:r>
      <w:r>
        <w:rPr>
          <w:rFonts w:ascii="Times New Roman" w:hAnsi="Times New Roman" w:cs="Times New Roman"/>
          <w:b/>
        </w:rPr>
        <w:t>Э</w:t>
      </w:r>
      <w:r w:rsidRPr="000220B4">
        <w:rPr>
          <w:rFonts w:ascii="Times New Roman" w:hAnsi="Times New Roman" w:cs="Times New Roman"/>
          <w:b/>
        </w:rPr>
        <w:t>Д:</w:t>
      </w:r>
      <w:r>
        <w:rPr>
          <w:rFonts w:ascii="Times New Roman" w:hAnsi="Times New Roman" w:cs="Times New Roman"/>
          <w:b/>
        </w:rPr>
        <w:t xml:space="preserve"> </w:t>
      </w:r>
      <w:r w:rsidRPr="00640F95">
        <w:rPr>
          <w:rFonts w:ascii="Times New Roman" w:hAnsi="Times New Roman" w:cs="Times New Roman"/>
          <w:noProof/>
        </w:rPr>
        <w:t>91.01 Деятельность библиотек и архивов</w:t>
      </w:r>
    </w:p>
    <w:p w:rsidR="00381FE8" w:rsidRPr="00D651B6" w:rsidRDefault="00381FE8" w:rsidP="00381FE8">
      <w:pPr>
        <w:rPr>
          <w:rFonts w:ascii="Times New Roman" w:hAnsi="Times New Roman" w:cs="Times New Roman"/>
          <w:b/>
          <w:bCs/>
        </w:rPr>
      </w:pPr>
      <w:r w:rsidRPr="00D651B6">
        <w:rPr>
          <w:rFonts w:ascii="Times New Roman" w:hAnsi="Times New Roman" w:cs="Times New Roman"/>
          <w:b/>
          <w:bCs/>
        </w:rPr>
        <w:t>Адрес электронной почты:</w:t>
      </w:r>
      <w:r>
        <w:rPr>
          <w:rFonts w:ascii="Times New Roman" w:hAnsi="Times New Roman" w:cs="Times New Roman"/>
          <w:b/>
          <w:bCs/>
        </w:rPr>
        <w:t xml:space="preserve"> </w:t>
      </w:r>
      <w:r w:rsidRPr="00640F95">
        <w:rPr>
          <w:rFonts w:ascii="Times New Roman" w:hAnsi="Times New Roman" w:cs="Times New Roman"/>
          <w:noProof/>
        </w:rPr>
        <w:t>pokrlib@mail.ru</w:t>
      </w:r>
    </w:p>
    <w:p w:rsidR="00381FE8" w:rsidRPr="000220B4" w:rsidRDefault="00381FE8" w:rsidP="00381FE8">
      <w:pPr>
        <w:rPr>
          <w:rFonts w:ascii="Times New Roman" w:hAnsi="Times New Roman" w:cs="Times New Roman"/>
        </w:rPr>
      </w:pPr>
      <w:r w:rsidRPr="000220B4">
        <w:rPr>
          <w:rFonts w:ascii="Times New Roman" w:hAnsi="Times New Roman" w:cs="Times New Roman"/>
          <w:b/>
        </w:rPr>
        <w:t>Адрес официального сайта:</w:t>
      </w:r>
      <w:r>
        <w:rPr>
          <w:rFonts w:ascii="Times New Roman" w:hAnsi="Times New Roman" w:cs="Times New Roman"/>
          <w:b/>
        </w:rPr>
        <w:t xml:space="preserve"> </w:t>
      </w:r>
      <w:r w:rsidRPr="00640F95">
        <w:rPr>
          <w:rFonts w:ascii="Times New Roman" w:hAnsi="Times New Roman" w:cs="Times New Roman"/>
          <w:noProof/>
        </w:rPr>
        <w:t>http://xang-biblio.ru/</w:t>
      </w:r>
    </w:p>
    <w:p w:rsidR="00381FE8" w:rsidRPr="000220B4" w:rsidRDefault="00381FE8" w:rsidP="00381FE8">
      <w:pPr>
        <w:rPr>
          <w:rFonts w:ascii="Times New Roman" w:hAnsi="Times New Roman" w:cs="Times New Roman"/>
          <w:b/>
        </w:rPr>
      </w:pPr>
    </w:p>
    <w:p w:rsidR="00381FE8" w:rsidRPr="000220B4" w:rsidRDefault="00381FE8" w:rsidP="00381FE8">
      <w:pPr>
        <w:pStyle w:val="a4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</w:rPr>
      </w:pPr>
      <w:r w:rsidRPr="000220B4">
        <w:rPr>
          <w:rFonts w:ascii="Times New Roman" w:hAnsi="Times New Roman" w:cs="Times New Roman"/>
          <w:b/>
        </w:rPr>
        <w:t>Критерий «Открытость и доступность информации об организации культуры»</w:t>
      </w:r>
    </w:p>
    <w:p w:rsidR="00381FE8" w:rsidRPr="00654DCF" w:rsidRDefault="00381FE8" w:rsidP="00381FE8">
      <w:pPr>
        <w:pStyle w:val="ConsPlus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1.1.</w:t>
      </w:r>
      <w:r w:rsidRPr="00654DCF">
        <w:rPr>
          <w:b/>
          <w:bCs/>
          <w:sz w:val="22"/>
          <w:szCs w:val="22"/>
        </w:rPr>
        <w:t>1.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 на информационных стендах</w:t>
      </w:r>
    </w:p>
    <w:p w:rsidR="00381FE8" w:rsidRPr="000220B4" w:rsidRDefault="00381FE8" w:rsidP="00381FE8">
      <w:pPr>
        <w:pStyle w:val="ConsPlusNormal"/>
        <w:ind w:left="900"/>
        <w:jc w:val="both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3981"/>
        <w:gridCol w:w="2248"/>
        <w:gridCol w:w="2246"/>
      </w:tblGrid>
      <w:tr w:rsidR="00381FE8" w:rsidRPr="000220B4" w:rsidTr="004004BE">
        <w:trPr>
          <w:trHeight w:val="34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8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Показатель</w:t>
            </w:r>
          </w:p>
        </w:tc>
        <w:tc>
          <w:tcPr>
            <w:tcW w:w="224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224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Фактическое значение</w:t>
            </w:r>
          </w:p>
        </w:tc>
      </w:tr>
      <w:tr w:rsidR="00381FE8" w:rsidRPr="000220B4" w:rsidTr="004004BE">
        <w:trPr>
          <w:trHeight w:val="35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2248" w:type="dxa"/>
            <w:vAlign w:val="center"/>
          </w:tcPr>
          <w:p w:rsidR="00381FE8" w:rsidRPr="002E2775" w:rsidRDefault="00381FE8" w:rsidP="004004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34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224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529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224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35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 xml:space="preserve"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</w:t>
            </w:r>
            <w:r w:rsidRPr="00576CEB">
              <w:rPr>
                <w:rFonts w:ascii="Times New Roman" w:hAnsi="Times New Roman" w:cs="Times New Roman"/>
                <w:color w:val="000000"/>
              </w:rPr>
              <w:lastRenderedPageBreak/>
              <w:t>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224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34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224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427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6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52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Перечень оказываемых платных услуг; цены (тарифы) на услуги,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34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34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9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</w:t>
            </w:r>
            <w:proofErr w:type="gramStart"/>
            <w:r w:rsidRPr="00576CEB">
              <w:rPr>
                <w:rFonts w:ascii="Times New Roman" w:hAnsi="Times New Roman" w:cs="Times New Roman"/>
                <w:color w:val="000000"/>
              </w:rPr>
              <w:t>улучшению  качества</w:t>
            </w:r>
            <w:proofErr w:type="gramEnd"/>
            <w:r w:rsidRPr="00576CEB">
              <w:rPr>
                <w:rFonts w:ascii="Times New Roman" w:hAnsi="Times New Roman" w:cs="Times New Roman"/>
                <w:color w:val="000000"/>
              </w:rPr>
              <w:t xml:space="preserve">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16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81" w:type="dxa"/>
            <w:vAlign w:val="center"/>
          </w:tcPr>
          <w:p w:rsidR="00381FE8" w:rsidRPr="002E2775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Итого</w:t>
            </w:r>
          </w:p>
        </w:tc>
        <w:tc>
          <w:tcPr>
            <w:tcW w:w="2248" w:type="dxa"/>
            <w:vAlign w:val="center"/>
          </w:tcPr>
          <w:p w:rsidR="00381FE8" w:rsidRPr="002E2775" w:rsidRDefault="00381FE8" w:rsidP="004004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9</w:t>
            </w:r>
          </w:p>
        </w:tc>
      </w:tr>
    </w:tbl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116370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Ис</w:t>
      </w:r>
      <w:r>
        <w:rPr>
          <w:b/>
          <w:sz w:val="22"/>
          <w:szCs w:val="22"/>
        </w:rPr>
        <w:t>тенд</w:t>
      </w:r>
      <w:proofErr w:type="spellEnd"/>
      <w:r w:rsidRPr="000220B4">
        <w:rPr>
          <w:b/>
          <w:sz w:val="22"/>
          <w:szCs w:val="22"/>
        </w:rPr>
        <w:t xml:space="preserve"> =</w:t>
      </w:r>
      <w:r>
        <w:rPr>
          <w:b/>
          <w:sz w:val="22"/>
          <w:szCs w:val="22"/>
        </w:rPr>
        <w:t xml:space="preserve"> </w:t>
      </w:r>
      <w:r w:rsidRPr="00640F95">
        <w:rPr>
          <w:b/>
          <w:noProof/>
        </w:rPr>
        <w:t>9</w:t>
      </w:r>
      <w:r>
        <w:rPr>
          <w:b/>
          <w:sz w:val="22"/>
          <w:szCs w:val="22"/>
        </w:rPr>
        <w:t>;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>стенд</w:t>
      </w:r>
      <w:proofErr w:type="spellEnd"/>
      <w:r w:rsidRPr="000220B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220B4">
        <w:rPr>
          <w:sz w:val="22"/>
          <w:szCs w:val="22"/>
        </w:rPr>
        <w:t xml:space="preserve"> </w:t>
      </w:r>
      <w:r w:rsidRPr="000220B4">
        <w:rPr>
          <w:rFonts w:eastAsia="Times New Roman"/>
          <w:color w:val="000000"/>
        </w:rPr>
        <w:t>объем информации, размещенной на информационных стендах в помещении организации;</w:t>
      </w:r>
    </w:p>
    <w:p w:rsidR="00381FE8" w:rsidRPr="000220B4" w:rsidRDefault="00381FE8" w:rsidP="00381FE8">
      <w:pPr>
        <w:pStyle w:val="ConsPlusNormal"/>
        <w:jc w:val="both"/>
        <w:rPr>
          <w:sz w:val="22"/>
          <w:szCs w:val="22"/>
        </w:rPr>
      </w:pPr>
    </w:p>
    <w:p w:rsidR="00381FE8" w:rsidRDefault="00381FE8" w:rsidP="00381FE8">
      <w:pPr>
        <w:pStyle w:val="ConsPlusNormal"/>
        <w:jc w:val="both"/>
        <w:rPr>
          <w:b/>
          <w:bCs/>
          <w:sz w:val="22"/>
          <w:szCs w:val="22"/>
        </w:rPr>
      </w:pPr>
      <w:r w:rsidRPr="00654DCF">
        <w:rPr>
          <w:b/>
          <w:bCs/>
          <w:sz w:val="22"/>
          <w:szCs w:val="22"/>
        </w:rPr>
        <w:t>1.1.2.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 на официальном сайте организации в информационно-телекоммуникационной сети «Интернет»</w:t>
      </w:r>
    </w:p>
    <w:p w:rsidR="00381FE8" w:rsidRPr="000220B4" w:rsidRDefault="00381FE8" w:rsidP="00381FE8">
      <w:pPr>
        <w:pStyle w:val="ConsPlusNormal"/>
        <w:jc w:val="both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3981"/>
        <w:gridCol w:w="2248"/>
        <w:gridCol w:w="2246"/>
      </w:tblGrid>
      <w:tr w:rsidR="00381FE8" w:rsidRPr="000220B4" w:rsidTr="004004BE">
        <w:trPr>
          <w:trHeight w:val="34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8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Показатель</w:t>
            </w:r>
          </w:p>
        </w:tc>
        <w:tc>
          <w:tcPr>
            <w:tcW w:w="224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224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Фактическое значение</w:t>
            </w:r>
          </w:p>
        </w:tc>
      </w:tr>
      <w:tr w:rsidR="00381FE8" w:rsidRPr="000220B4" w:rsidTr="004004BE">
        <w:trPr>
          <w:trHeight w:val="35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2248" w:type="dxa"/>
            <w:vAlign w:val="center"/>
          </w:tcPr>
          <w:p w:rsidR="00381FE8" w:rsidRPr="002E2775" w:rsidRDefault="00381FE8" w:rsidP="004004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34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224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529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224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35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224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34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224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1609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6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52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7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34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Перечень оказываемых платных услуг; цены (тарифы) на услуги,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34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9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1FE8" w:rsidRPr="00576CEB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70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35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11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22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529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81FE8" w:rsidRPr="000220B4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 w:rsidRPr="00576CEB">
              <w:rPr>
                <w:rFonts w:ascii="Times New Roman" w:hAnsi="Times New Roman" w:cs="Times New Roman"/>
                <w:color w:val="000000"/>
              </w:rPr>
              <w:t xml:space="preserve">Результаты независимой оценки качества условий оказания услуг, планы по </w:t>
            </w:r>
            <w:proofErr w:type="gramStart"/>
            <w:r w:rsidRPr="00576CEB">
              <w:rPr>
                <w:rFonts w:ascii="Times New Roman" w:hAnsi="Times New Roman" w:cs="Times New Roman"/>
                <w:color w:val="000000"/>
              </w:rPr>
              <w:t>улучшению  качества</w:t>
            </w:r>
            <w:proofErr w:type="gramEnd"/>
            <w:r w:rsidRPr="00576CEB">
              <w:rPr>
                <w:rFonts w:ascii="Times New Roman" w:hAnsi="Times New Roman" w:cs="Times New Roman"/>
                <w:color w:val="000000"/>
              </w:rPr>
              <w:t xml:space="preserve">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2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168"/>
          <w:jc w:val="center"/>
        </w:trPr>
        <w:tc>
          <w:tcPr>
            <w:tcW w:w="55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81" w:type="dxa"/>
            <w:vAlign w:val="center"/>
          </w:tcPr>
          <w:p w:rsidR="00381FE8" w:rsidRPr="002E2775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Итого</w:t>
            </w:r>
            <w:r w:rsidRPr="002E2775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округленное до целого значения</w:t>
            </w:r>
            <w:r w:rsidRPr="002E2775">
              <w:rPr>
                <w:sz w:val="22"/>
                <w:szCs w:val="22"/>
              </w:rPr>
              <w:t>)</w:t>
            </w:r>
          </w:p>
        </w:tc>
        <w:tc>
          <w:tcPr>
            <w:tcW w:w="2248" w:type="dxa"/>
            <w:vAlign w:val="center"/>
          </w:tcPr>
          <w:p w:rsidR="00381FE8" w:rsidRPr="002E2775" w:rsidRDefault="00381FE8" w:rsidP="004004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10</w:t>
            </w:r>
          </w:p>
        </w:tc>
      </w:tr>
    </w:tbl>
    <w:p w:rsidR="00381FE8" w:rsidRPr="000220B4" w:rsidRDefault="00381FE8" w:rsidP="00381FE8">
      <w:pPr>
        <w:pStyle w:val="ConsPlusNormal"/>
        <w:ind w:firstLine="540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Ис</w:t>
      </w:r>
      <w:r>
        <w:rPr>
          <w:b/>
          <w:sz w:val="22"/>
          <w:szCs w:val="22"/>
        </w:rPr>
        <w:t>айт</w:t>
      </w:r>
      <w:proofErr w:type="spellEnd"/>
      <w:r w:rsidRPr="000220B4">
        <w:rPr>
          <w:b/>
          <w:sz w:val="22"/>
          <w:szCs w:val="22"/>
        </w:rPr>
        <w:t xml:space="preserve"> = </w:t>
      </w:r>
      <w:r w:rsidRPr="00640F95">
        <w:rPr>
          <w:b/>
          <w:noProof/>
        </w:rPr>
        <w:t>10</w:t>
      </w:r>
      <w:r>
        <w:rPr>
          <w:b/>
          <w:sz w:val="22"/>
          <w:szCs w:val="22"/>
        </w:rPr>
        <w:t>;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0220B4">
        <w:rPr>
          <w:rFonts w:eastAsia="Times New Roman"/>
          <w:b/>
          <w:color w:val="000000"/>
        </w:rPr>
        <w:t>Ис</w:t>
      </w:r>
      <w:r>
        <w:rPr>
          <w:rFonts w:eastAsia="Times New Roman"/>
          <w:b/>
          <w:color w:val="000000"/>
        </w:rPr>
        <w:t>айт</w:t>
      </w:r>
      <w:proofErr w:type="spellEnd"/>
      <w:r w:rsidRPr="000220B4">
        <w:rPr>
          <w:rFonts w:eastAsia="Times New Roman"/>
          <w:color w:val="000000"/>
        </w:rPr>
        <w:t xml:space="preserve"> - </w:t>
      </w:r>
      <w:r w:rsidRPr="000220B4">
        <w:rPr>
          <w:sz w:val="22"/>
          <w:szCs w:val="22"/>
        </w:rPr>
        <w:t>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2D4C7B" w:rsidRDefault="00381FE8" w:rsidP="00381FE8">
      <w:pPr>
        <w:pStyle w:val="ConsPlusNormal"/>
        <w:jc w:val="both"/>
        <w:rPr>
          <w:b/>
          <w:bCs/>
          <w:sz w:val="22"/>
          <w:szCs w:val="22"/>
        </w:rPr>
      </w:pPr>
      <w:r w:rsidRPr="002D4C7B">
        <w:rPr>
          <w:b/>
          <w:bCs/>
          <w:sz w:val="22"/>
          <w:szCs w:val="22"/>
        </w:rPr>
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noProof/>
          <w:sz w:val="22"/>
          <w:szCs w:val="22"/>
        </w:rPr>
        <w:lastRenderedPageBreak/>
        <w:drawing>
          <wp:inline distT="0" distB="0" distL="0" distR="0" wp14:anchorId="1C33094B" wp14:editId="6CF855F0">
            <wp:extent cx="2543175" cy="431165"/>
            <wp:effectExtent l="0" t="0" r="0" b="6985"/>
            <wp:docPr id="9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63" cy="43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Пинф</w:t>
      </w:r>
      <w:proofErr w:type="spellEnd"/>
      <w:r w:rsidRPr="000220B4">
        <w:rPr>
          <w:b/>
          <w:sz w:val="22"/>
          <w:szCs w:val="22"/>
        </w:rPr>
        <w:t xml:space="preserve"> = </w:t>
      </w:r>
      <w:r w:rsidRPr="00640F95">
        <w:rPr>
          <w:b/>
          <w:noProof/>
        </w:rPr>
        <w:t>91,5</w:t>
      </w:r>
      <w:r>
        <w:rPr>
          <w:b/>
          <w:sz w:val="22"/>
          <w:szCs w:val="22"/>
        </w:rPr>
        <w:t>;</w:t>
      </w:r>
    </w:p>
    <w:p w:rsidR="00381FE8" w:rsidRPr="000220B4" w:rsidRDefault="00381FE8" w:rsidP="00381FE8">
      <w:pPr>
        <w:pStyle w:val="ConsPlusNormal"/>
        <w:ind w:firstLine="540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jc w:val="both"/>
        <w:rPr>
          <w:sz w:val="22"/>
          <w:szCs w:val="22"/>
        </w:rPr>
      </w:pPr>
      <w:r w:rsidRPr="00654DCF">
        <w:rPr>
          <w:b/>
          <w:bCs/>
          <w:sz w:val="22"/>
          <w:szCs w:val="22"/>
        </w:rPr>
        <w:t>1.2</w:t>
      </w:r>
      <w:r>
        <w:rPr>
          <w:b/>
          <w:bCs/>
          <w:sz w:val="22"/>
          <w:szCs w:val="22"/>
        </w:rPr>
        <w:t>.</w:t>
      </w:r>
      <w:r w:rsidRPr="00654DCF">
        <w:rPr>
          <w:b/>
          <w:bCs/>
          <w:sz w:val="22"/>
          <w:szCs w:val="22"/>
        </w:rPr>
        <w:t xml:space="preserve"> Обеспечение на официальном сайте организации наличия и функционирования дистанционных способов обратной связи и взаимодействия с получателями услуг:-</w:t>
      </w:r>
      <w:r w:rsidRPr="000220B4">
        <w:rPr>
          <w:sz w:val="22"/>
          <w:szCs w:val="22"/>
        </w:rPr>
        <w:t>телефона, -электронной почты, - электронных сервисов ( форма для подачи электронного обращения/ жалобы/предложения; раздел «Часто задаваемые вопросы»; получение консультации по оказываемым услугам и пр.); 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</w:r>
    </w:p>
    <w:p w:rsidR="00381FE8" w:rsidRPr="000220B4" w:rsidRDefault="00381FE8" w:rsidP="00381FE8">
      <w:pPr>
        <w:pStyle w:val="ConsPlusNormal"/>
        <w:jc w:val="both"/>
        <w:rPr>
          <w:sz w:val="22"/>
          <w:szCs w:val="22"/>
        </w:rPr>
      </w:pPr>
    </w:p>
    <w:tbl>
      <w:tblPr>
        <w:tblStyle w:val="a3"/>
        <w:tblW w:w="9499" w:type="dxa"/>
        <w:jc w:val="center"/>
        <w:tblLook w:val="04A0" w:firstRow="1" w:lastRow="0" w:firstColumn="1" w:lastColumn="0" w:noHBand="0" w:noVBand="1"/>
      </w:tblPr>
      <w:tblGrid>
        <w:gridCol w:w="578"/>
        <w:gridCol w:w="4190"/>
        <w:gridCol w:w="2367"/>
        <w:gridCol w:w="2364"/>
      </w:tblGrid>
      <w:tr w:rsidR="00381FE8" w:rsidRPr="000220B4" w:rsidTr="004004BE">
        <w:trPr>
          <w:trHeight w:val="500"/>
          <w:jc w:val="center"/>
        </w:trPr>
        <w:tc>
          <w:tcPr>
            <w:tcW w:w="57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Показатель</w:t>
            </w:r>
          </w:p>
        </w:tc>
        <w:tc>
          <w:tcPr>
            <w:tcW w:w="2367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2364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Фактическое значение</w:t>
            </w:r>
          </w:p>
        </w:tc>
      </w:tr>
      <w:tr w:rsidR="00381FE8" w:rsidRPr="000220B4" w:rsidTr="004004BE">
        <w:trPr>
          <w:trHeight w:val="435"/>
          <w:jc w:val="center"/>
        </w:trPr>
        <w:tc>
          <w:tcPr>
            <w:tcW w:w="57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220B4">
              <w:rPr>
                <w:rFonts w:ascii="Times New Roman" w:hAnsi="Times New Roman" w:cs="Times New Roman"/>
                <w:color w:val="000000"/>
              </w:rPr>
              <w:t>аличие и функционирование телефона</w:t>
            </w:r>
          </w:p>
        </w:tc>
        <w:tc>
          <w:tcPr>
            <w:tcW w:w="2367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500"/>
          <w:jc w:val="center"/>
        </w:trPr>
        <w:tc>
          <w:tcPr>
            <w:tcW w:w="57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2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220B4">
              <w:rPr>
                <w:rFonts w:ascii="Times New Roman" w:hAnsi="Times New Roman" w:cs="Times New Roman"/>
                <w:color w:val="000000"/>
              </w:rPr>
              <w:t>аличие и функционирование электронной почты</w:t>
            </w:r>
          </w:p>
        </w:tc>
        <w:tc>
          <w:tcPr>
            <w:tcW w:w="2367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677"/>
          <w:jc w:val="center"/>
        </w:trPr>
        <w:tc>
          <w:tcPr>
            <w:tcW w:w="57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3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220B4">
              <w:rPr>
                <w:rFonts w:ascii="Times New Roman" w:hAnsi="Times New Roman" w:cs="Times New Roman"/>
                <w:color w:val="000000"/>
              </w:rPr>
              <w:t>аличие сервиса подачи электронного обращения/жалобы/ предложения</w:t>
            </w:r>
          </w:p>
        </w:tc>
        <w:tc>
          <w:tcPr>
            <w:tcW w:w="2367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515"/>
          <w:jc w:val="center"/>
        </w:trPr>
        <w:tc>
          <w:tcPr>
            <w:tcW w:w="57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4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р</w:t>
            </w:r>
            <w:r w:rsidRPr="00812E61">
              <w:rPr>
                <w:rFonts w:ascii="Times New Roman" w:hAnsi="Times New Roman" w:cs="Times New Roman"/>
                <w:color w:val="000000"/>
              </w:rPr>
              <w:t>аздел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12E61">
              <w:rPr>
                <w:rFonts w:ascii="Times New Roman" w:hAnsi="Times New Roman" w:cs="Times New Roman"/>
                <w:color w:val="000000"/>
              </w:rPr>
              <w:t xml:space="preserve"> часто задаваемые вопросы</w:t>
            </w:r>
          </w:p>
        </w:tc>
        <w:tc>
          <w:tcPr>
            <w:tcW w:w="2367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1303"/>
          <w:jc w:val="center"/>
        </w:trPr>
        <w:tc>
          <w:tcPr>
            <w:tcW w:w="57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812E61">
              <w:rPr>
                <w:rFonts w:ascii="Times New Roman" w:hAnsi="Times New Roman" w:cs="Times New Roman"/>
                <w:color w:val="000000"/>
              </w:rPr>
              <w:t>аличие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2367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257"/>
          <w:jc w:val="center"/>
        </w:trPr>
        <w:tc>
          <w:tcPr>
            <w:tcW w:w="57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иного</w:t>
            </w:r>
            <w:r w:rsidRPr="00812E61">
              <w:rPr>
                <w:rFonts w:ascii="Times New Roman" w:hAnsi="Times New Roman" w:cs="Times New Roman"/>
                <w:color w:val="000000"/>
              </w:rPr>
              <w:t xml:space="preserve"> способ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367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242"/>
          <w:jc w:val="center"/>
        </w:trPr>
        <w:tc>
          <w:tcPr>
            <w:tcW w:w="57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19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Итого</w:t>
            </w:r>
          </w:p>
        </w:tc>
        <w:tc>
          <w:tcPr>
            <w:tcW w:w="2367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</w:tr>
    </w:tbl>
    <w:p w:rsidR="00381FE8" w:rsidRPr="000220B4" w:rsidRDefault="00381FE8" w:rsidP="00381FE8">
      <w:pPr>
        <w:pStyle w:val="ConsPlusNormal"/>
        <w:jc w:val="both"/>
        <w:rPr>
          <w:sz w:val="22"/>
          <w:szCs w:val="22"/>
        </w:rPr>
      </w:pPr>
    </w:p>
    <w:p w:rsidR="00381FE8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sz w:val="22"/>
          <w:szCs w:val="22"/>
        </w:rPr>
        <w:t>Количество баллов за наличие на официальном сайте организации информации о дистанционных способах взаимодействия с получателями услуг: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Тдист</w:t>
      </w:r>
      <w:proofErr w:type="spellEnd"/>
      <w:r w:rsidRPr="000220B4">
        <w:rPr>
          <w:b/>
          <w:sz w:val="22"/>
          <w:szCs w:val="22"/>
        </w:rPr>
        <w:t xml:space="preserve"> = </w:t>
      </w:r>
      <w:r w:rsidRPr="003741E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0;</w:t>
      </w: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</w:p>
    <w:p w:rsidR="00381FE8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sz w:val="22"/>
          <w:szCs w:val="22"/>
        </w:rPr>
        <w:t>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сферы: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Сдист</w:t>
      </w:r>
      <w:proofErr w:type="spellEnd"/>
      <w:r w:rsidRPr="000220B4">
        <w:rPr>
          <w:b/>
          <w:sz w:val="22"/>
          <w:szCs w:val="22"/>
        </w:rPr>
        <w:t xml:space="preserve"> = </w:t>
      </w:r>
      <w:r w:rsidRPr="00640F95">
        <w:rPr>
          <w:b/>
          <w:noProof/>
        </w:rPr>
        <w:t>4</w:t>
      </w:r>
      <w:r>
        <w:rPr>
          <w:b/>
          <w:sz w:val="22"/>
          <w:szCs w:val="22"/>
        </w:rPr>
        <w:t>;</w:t>
      </w: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sz w:val="22"/>
          <w:szCs w:val="22"/>
        </w:rPr>
        <w:t xml:space="preserve">Наличие на официальном сайте организации социальной сферы информации о дистанционных </w:t>
      </w:r>
      <w:r w:rsidRPr="00361FAB">
        <w:rPr>
          <w:sz w:val="22"/>
          <w:szCs w:val="22"/>
        </w:rPr>
        <w:t>способах обратной связи и взаимодействия с получателями услуг и их функционирование (но не более 100):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Пдист</w:t>
      </w:r>
      <w:proofErr w:type="spellEnd"/>
      <w:r w:rsidRPr="000220B4">
        <w:rPr>
          <w:b/>
          <w:sz w:val="22"/>
          <w:szCs w:val="22"/>
        </w:rPr>
        <w:t xml:space="preserve"> = </w:t>
      </w:r>
      <w:proofErr w:type="spellStart"/>
      <w:r w:rsidRPr="000220B4">
        <w:rPr>
          <w:b/>
          <w:sz w:val="22"/>
          <w:szCs w:val="22"/>
        </w:rPr>
        <w:t>Тдист</w:t>
      </w:r>
      <w:proofErr w:type="spellEnd"/>
      <w:r w:rsidRPr="000220B4">
        <w:rPr>
          <w:b/>
          <w:sz w:val="22"/>
          <w:szCs w:val="22"/>
        </w:rPr>
        <w:t xml:space="preserve"> x </w:t>
      </w:r>
      <w:proofErr w:type="spellStart"/>
      <w:r w:rsidRPr="000220B4">
        <w:rPr>
          <w:b/>
          <w:sz w:val="22"/>
          <w:szCs w:val="22"/>
        </w:rPr>
        <w:t>Сдист</w:t>
      </w:r>
      <w:proofErr w:type="spellEnd"/>
      <w:r w:rsidRPr="000220B4">
        <w:rPr>
          <w:sz w:val="22"/>
          <w:szCs w:val="22"/>
        </w:rPr>
        <w:t>, (1.2)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Пдист</w:t>
      </w:r>
      <w:proofErr w:type="spellEnd"/>
      <w:r w:rsidRPr="000220B4">
        <w:rPr>
          <w:b/>
          <w:sz w:val="22"/>
          <w:szCs w:val="22"/>
        </w:rPr>
        <w:t xml:space="preserve"> =</w:t>
      </w:r>
      <w:r>
        <w:rPr>
          <w:b/>
          <w:sz w:val="22"/>
          <w:szCs w:val="22"/>
        </w:rPr>
        <w:t xml:space="preserve"> </w:t>
      </w:r>
      <w:r w:rsidRPr="00640F95">
        <w:rPr>
          <w:b/>
          <w:noProof/>
        </w:rPr>
        <w:t>100</w:t>
      </w:r>
      <w:r w:rsidRPr="000220B4">
        <w:rPr>
          <w:b/>
          <w:sz w:val="22"/>
          <w:szCs w:val="22"/>
        </w:rPr>
        <w:t>.</w:t>
      </w:r>
    </w:p>
    <w:p w:rsidR="00381FE8" w:rsidRDefault="00381FE8" w:rsidP="00381FE8">
      <w:pPr>
        <w:pStyle w:val="ConsPlusNormal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jc w:val="both"/>
        <w:rPr>
          <w:b/>
          <w:sz w:val="22"/>
          <w:szCs w:val="22"/>
        </w:rPr>
      </w:pPr>
    </w:p>
    <w:p w:rsidR="00381FE8" w:rsidRPr="00654DCF" w:rsidRDefault="00381FE8" w:rsidP="00381FE8">
      <w:pPr>
        <w:pStyle w:val="ConsPlusNormal"/>
        <w:jc w:val="both"/>
        <w:rPr>
          <w:b/>
          <w:bCs/>
          <w:sz w:val="22"/>
          <w:szCs w:val="22"/>
        </w:rPr>
      </w:pPr>
      <w:r w:rsidRPr="00654DCF">
        <w:rPr>
          <w:b/>
          <w:bCs/>
          <w:sz w:val="22"/>
          <w:szCs w:val="22"/>
        </w:rPr>
        <w:t>1.3.1. Количество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стендах:</w:t>
      </w:r>
    </w:p>
    <w:p w:rsidR="00381FE8" w:rsidRPr="000220B4" w:rsidRDefault="00381FE8" w:rsidP="00381FE8">
      <w:pPr>
        <w:pStyle w:val="ConsPlusNormal"/>
        <w:ind w:firstLine="540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firstLine="540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Устенд</w:t>
      </w:r>
      <w:proofErr w:type="spellEnd"/>
      <w:r w:rsidRPr="000220B4">
        <w:rPr>
          <w:b/>
          <w:sz w:val="22"/>
          <w:szCs w:val="22"/>
        </w:rPr>
        <w:t xml:space="preserve"> = </w:t>
      </w:r>
      <w:r w:rsidRPr="00640F95">
        <w:rPr>
          <w:b/>
          <w:noProof/>
        </w:rPr>
        <w:t>16</w:t>
      </w:r>
      <w:r>
        <w:rPr>
          <w:b/>
          <w:sz w:val="22"/>
          <w:szCs w:val="22"/>
        </w:rPr>
        <w:t>;</w:t>
      </w:r>
    </w:p>
    <w:p w:rsidR="00381FE8" w:rsidRDefault="00381FE8" w:rsidP="00381FE8">
      <w:pPr>
        <w:pStyle w:val="ConsPlusNormal"/>
        <w:ind w:firstLine="540"/>
        <w:jc w:val="both"/>
        <w:rPr>
          <w:sz w:val="22"/>
          <w:szCs w:val="22"/>
        </w:rPr>
      </w:pPr>
    </w:p>
    <w:p w:rsidR="00381FE8" w:rsidRPr="00654DCF" w:rsidRDefault="00381FE8" w:rsidP="00381FE8">
      <w:pPr>
        <w:pStyle w:val="ConsPlusNormal"/>
        <w:jc w:val="both"/>
        <w:rPr>
          <w:b/>
          <w:bCs/>
          <w:sz w:val="22"/>
          <w:szCs w:val="22"/>
        </w:rPr>
      </w:pPr>
      <w:r w:rsidRPr="00654DCF">
        <w:rPr>
          <w:b/>
          <w:bCs/>
          <w:sz w:val="22"/>
          <w:szCs w:val="22"/>
        </w:rPr>
        <w:t xml:space="preserve">1.3.2. Количество получателей услуг, удовлетворенных открытостью, полнотой и доступностью информации о деятельности организации, размещенной на официальном сайте организации: 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Усайт</w:t>
      </w:r>
      <w:proofErr w:type="spellEnd"/>
      <w:r w:rsidRPr="000220B4">
        <w:rPr>
          <w:b/>
          <w:sz w:val="22"/>
          <w:szCs w:val="22"/>
        </w:rPr>
        <w:t xml:space="preserve"> = </w:t>
      </w:r>
      <w:r w:rsidRPr="00640F95">
        <w:rPr>
          <w:b/>
          <w:noProof/>
        </w:rPr>
        <w:t>17</w:t>
      </w:r>
      <w:r>
        <w:rPr>
          <w:b/>
          <w:sz w:val="22"/>
          <w:szCs w:val="22"/>
        </w:rPr>
        <w:t>;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sz w:val="22"/>
          <w:szCs w:val="22"/>
        </w:rPr>
        <w:t xml:space="preserve">Общее число опрошенных получателей услуг: 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Чобщ</w:t>
      </w:r>
      <w:proofErr w:type="spellEnd"/>
      <w:r w:rsidRPr="000220B4">
        <w:rPr>
          <w:b/>
          <w:sz w:val="22"/>
          <w:szCs w:val="22"/>
        </w:rPr>
        <w:t xml:space="preserve"> = </w:t>
      </w:r>
      <w:r w:rsidRPr="00640F95">
        <w:rPr>
          <w:b/>
          <w:noProof/>
        </w:rPr>
        <w:t>20</w:t>
      </w:r>
      <w:r>
        <w:rPr>
          <w:b/>
          <w:sz w:val="22"/>
          <w:szCs w:val="22"/>
        </w:rPr>
        <w:t>;</w:t>
      </w: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</w:p>
    <w:p w:rsidR="00381FE8" w:rsidRPr="008F39B0" w:rsidRDefault="00381FE8" w:rsidP="00381FE8">
      <w:pPr>
        <w:pStyle w:val="ConsPlusNormal"/>
        <w:jc w:val="both"/>
        <w:rPr>
          <w:b/>
          <w:bCs/>
          <w:sz w:val="22"/>
          <w:szCs w:val="22"/>
        </w:rPr>
      </w:pPr>
      <w:r w:rsidRPr="008F39B0">
        <w:rPr>
          <w:b/>
          <w:bCs/>
          <w:sz w:val="22"/>
          <w:szCs w:val="22"/>
        </w:rPr>
        <w:t>1.3. Доля получателей услуг, удовлетворенных открытостью, полнотой и доступностью информации о деятельности организации социальной сферы</w:t>
      </w:r>
      <w:r>
        <w:rPr>
          <w:b/>
          <w:bCs/>
          <w:sz w:val="22"/>
          <w:szCs w:val="22"/>
        </w:rPr>
        <w:t>: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noProof/>
          <w:sz w:val="22"/>
          <w:szCs w:val="22"/>
        </w:rPr>
        <w:drawing>
          <wp:inline distT="0" distB="0" distL="0" distR="0" wp14:anchorId="0E05D446" wp14:editId="10AD2D1E">
            <wp:extent cx="2686050" cy="462353"/>
            <wp:effectExtent l="0" t="0" r="0" b="0"/>
            <wp:docPr id="9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44" cy="4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Поткр.уд</w:t>
      </w:r>
      <w:proofErr w:type="spellEnd"/>
      <w:r w:rsidRPr="000220B4">
        <w:rPr>
          <w:b/>
          <w:sz w:val="22"/>
          <w:szCs w:val="22"/>
        </w:rPr>
        <w:t xml:space="preserve"> = </w:t>
      </w:r>
      <w:r w:rsidRPr="00640F95">
        <w:rPr>
          <w:b/>
          <w:noProof/>
        </w:rPr>
        <w:t>82,5</w:t>
      </w:r>
      <w:r>
        <w:rPr>
          <w:b/>
          <w:sz w:val="22"/>
          <w:szCs w:val="22"/>
        </w:rPr>
        <w:t>.</w:t>
      </w:r>
    </w:p>
    <w:p w:rsidR="00381FE8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 w:rsidRPr="000220B4">
        <w:rPr>
          <w:b/>
          <w:sz w:val="22"/>
          <w:szCs w:val="22"/>
        </w:rPr>
        <w:t>Критерий «Комфортность условий предоставления услуг»</w:t>
      </w:r>
    </w:p>
    <w:p w:rsidR="00381FE8" w:rsidRPr="000220B4" w:rsidRDefault="00381FE8" w:rsidP="00381FE8">
      <w:pPr>
        <w:pStyle w:val="ConsPlusNormal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numPr>
          <w:ilvl w:val="1"/>
          <w:numId w:val="1"/>
        </w:numPr>
        <w:ind w:left="0" w:firstLine="0"/>
        <w:jc w:val="both"/>
        <w:rPr>
          <w:b/>
          <w:sz w:val="22"/>
          <w:szCs w:val="22"/>
        </w:rPr>
      </w:pPr>
      <w:r w:rsidRPr="000220B4">
        <w:rPr>
          <w:b/>
          <w:sz w:val="22"/>
          <w:szCs w:val="22"/>
        </w:rPr>
        <w:t>Обеспечение в организации социальной сферы комфортных условий предоставления услуг</w:t>
      </w:r>
    </w:p>
    <w:p w:rsidR="00381FE8" w:rsidRPr="000220B4" w:rsidRDefault="00381FE8" w:rsidP="00381FE8">
      <w:pPr>
        <w:pStyle w:val="ConsPlusNormal"/>
        <w:ind w:left="900"/>
        <w:jc w:val="both"/>
        <w:rPr>
          <w:b/>
          <w:sz w:val="22"/>
          <w:szCs w:val="22"/>
        </w:rPr>
      </w:pPr>
    </w:p>
    <w:tbl>
      <w:tblPr>
        <w:tblStyle w:val="a3"/>
        <w:tblW w:w="9227" w:type="dxa"/>
        <w:jc w:val="center"/>
        <w:tblLook w:val="04A0" w:firstRow="1" w:lastRow="0" w:firstColumn="1" w:lastColumn="0" w:noHBand="0" w:noVBand="1"/>
      </w:tblPr>
      <w:tblGrid>
        <w:gridCol w:w="561"/>
        <w:gridCol w:w="4070"/>
        <w:gridCol w:w="2299"/>
        <w:gridCol w:w="2297"/>
      </w:tblGrid>
      <w:tr w:rsidR="00381FE8" w:rsidRPr="000220B4" w:rsidTr="004004BE">
        <w:trPr>
          <w:trHeight w:val="6"/>
          <w:jc w:val="center"/>
        </w:trPr>
        <w:tc>
          <w:tcPr>
            <w:tcW w:w="56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Показатель</w:t>
            </w:r>
          </w:p>
        </w:tc>
        <w:tc>
          <w:tcPr>
            <w:tcW w:w="2299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2297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Фактическое значение</w:t>
            </w:r>
          </w:p>
        </w:tc>
      </w:tr>
      <w:tr w:rsidR="00381FE8" w:rsidRPr="000220B4" w:rsidTr="004004BE">
        <w:trPr>
          <w:trHeight w:val="8"/>
          <w:jc w:val="center"/>
        </w:trPr>
        <w:tc>
          <w:tcPr>
            <w:tcW w:w="56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EBF">
              <w:rPr>
                <w:rFonts w:ascii="Times New Roman" w:hAnsi="Times New Roman" w:cs="Times New Roman"/>
                <w:color w:val="000000"/>
              </w:rPr>
              <w:t>наличие комфортной зоны отдыха (ожидания) оборудованной соответствующей мебелью;</w:t>
            </w:r>
          </w:p>
        </w:tc>
        <w:tc>
          <w:tcPr>
            <w:tcW w:w="2299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6"/>
          <w:jc w:val="center"/>
        </w:trPr>
        <w:tc>
          <w:tcPr>
            <w:tcW w:w="56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2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EBF">
              <w:rPr>
                <w:rFonts w:ascii="Times New Roman" w:hAnsi="Times New Roman" w:cs="Times New Roman"/>
                <w:color w:val="000000"/>
              </w:rPr>
              <w:t>наличие и понятность навигации внутри организации;</w:t>
            </w:r>
          </w:p>
        </w:tc>
        <w:tc>
          <w:tcPr>
            <w:tcW w:w="2299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2"/>
          <w:jc w:val="center"/>
        </w:trPr>
        <w:tc>
          <w:tcPr>
            <w:tcW w:w="56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3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EBF">
              <w:rPr>
                <w:rFonts w:ascii="Times New Roman" w:hAnsi="Times New Roman" w:cs="Times New Roman"/>
                <w:color w:val="000000"/>
              </w:rPr>
              <w:t>наличие и доступность питьевой воды;</w:t>
            </w:r>
          </w:p>
        </w:tc>
        <w:tc>
          <w:tcPr>
            <w:tcW w:w="2299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11"/>
          <w:jc w:val="center"/>
        </w:trPr>
        <w:tc>
          <w:tcPr>
            <w:tcW w:w="56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4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EBF">
              <w:rPr>
                <w:rFonts w:ascii="Times New Roman" w:hAnsi="Times New Roman" w:cs="Times New Roman"/>
                <w:color w:val="000000"/>
              </w:rPr>
              <w:t>наличие и доступность санитарно-гигиенических помещений</w:t>
            </w:r>
          </w:p>
        </w:tc>
        <w:tc>
          <w:tcPr>
            <w:tcW w:w="2299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6"/>
          <w:jc w:val="center"/>
        </w:trPr>
        <w:tc>
          <w:tcPr>
            <w:tcW w:w="56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5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EBF">
              <w:rPr>
                <w:rFonts w:ascii="Times New Roman" w:hAnsi="Times New Roman" w:cs="Times New Roman"/>
                <w:color w:val="000000"/>
              </w:rPr>
              <w:t>санитарное состояние помещений организации</w:t>
            </w:r>
          </w:p>
        </w:tc>
        <w:tc>
          <w:tcPr>
            <w:tcW w:w="2299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8"/>
          <w:jc w:val="center"/>
        </w:trPr>
        <w:tc>
          <w:tcPr>
            <w:tcW w:w="56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6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EBF">
              <w:rPr>
                <w:rFonts w:ascii="Times New Roman" w:hAnsi="Times New Roman" w:cs="Times New Roman"/>
                <w:color w:val="000000"/>
              </w:rPr>
              <w:t>транспортная доступность (возможность доехать до организации на общественном транспорте, наличие парковки)</w:t>
            </w:r>
          </w:p>
        </w:tc>
        <w:tc>
          <w:tcPr>
            <w:tcW w:w="2299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11"/>
          <w:jc w:val="center"/>
        </w:trPr>
        <w:tc>
          <w:tcPr>
            <w:tcW w:w="56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7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EBF">
              <w:rPr>
                <w:rFonts w:ascii="Times New Roman" w:hAnsi="Times New Roman" w:cs="Times New Roman"/>
                <w:color w:val="000000"/>
              </w:rPr>
              <w:t xml:space="preserve">доступность записи на получение услуги (по телефону, на официальном сайте организации в сети Интернет, посредством Единого портала гос. И </w:t>
            </w:r>
            <w:proofErr w:type="spellStart"/>
            <w:r w:rsidRPr="00BF1EBF">
              <w:rPr>
                <w:rFonts w:ascii="Times New Roman" w:hAnsi="Times New Roman" w:cs="Times New Roman"/>
                <w:color w:val="000000"/>
              </w:rPr>
              <w:t>мун</w:t>
            </w:r>
            <w:proofErr w:type="spellEnd"/>
            <w:r w:rsidRPr="00BF1EBF">
              <w:rPr>
                <w:rFonts w:ascii="Times New Roman" w:hAnsi="Times New Roman" w:cs="Times New Roman"/>
                <w:color w:val="000000"/>
              </w:rPr>
              <w:t>. Услуг, при личном посещении в регистратуре или у специалиста организации</w:t>
            </w:r>
          </w:p>
        </w:tc>
        <w:tc>
          <w:tcPr>
            <w:tcW w:w="2299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11"/>
          <w:jc w:val="center"/>
        </w:trPr>
        <w:tc>
          <w:tcPr>
            <w:tcW w:w="56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8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EBF">
              <w:rPr>
                <w:rFonts w:ascii="Times New Roman" w:hAnsi="Times New Roman" w:cs="Times New Roman"/>
                <w:color w:val="000000"/>
              </w:rPr>
              <w:t>иные параметры комфортных условий</w:t>
            </w:r>
          </w:p>
        </w:tc>
        <w:tc>
          <w:tcPr>
            <w:tcW w:w="2299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2"/>
          <w:jc w:val="center"/>
        </w:trPr>
        <w:tc>
          <w:tcPr>
            <w:tcW w:w="561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Итого</w:t>
            </w:r>
          </w:p>
        </w:tc>
        <w:tc>
          <w:tcPr>
            <w:tcW w:w="2299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6</w:t>
            </w:r>
          </w:p>
        </w:tc>
      </w:tr>
    </w:tbl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sz w:val="22"/>
          <w:szCs w:val="22"/>
        </w:rPr>
        <w:t>количество баллов за наличие в организации комфортных условий предоставления услуг: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lastRenderedPageBreak/>
        <w:t>Ткомф</w:t>
      </w:r>
      <w:proofErr w:type="spellEnd"/>
      <w:r w:rsidRPr="000220B4">
        <w:rPr>
          <w:b/>
          <w:sz w:val="22"/>
          <w:szCs w:val="22"/>
        </w:rPr>
        <w:t xml:space="preserve"> = </w:t>
      </w:r>
      <w:r>
        <w:rPr>
          <w:b/>
          <w:sz w:val="22"/>
          <w:szCs w:val="22"/>
        </w:rPr>
        <w:t>20</w:t>
      </w:r>
      <w:r w:rsidRPr="000220B4">
        <w:rPr>
          <w:b/>
          <w:sz w:val="22"/>
          <w:szCs w:val="22"/>
        </w:rPr>
        <w:t>;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sz w:val="22"/>
          <w:szCs w:val="22"/>
        </w:rPr>
        <w:t>количество комфортных условий предоставления услуг: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Скомф</w:t>
      </w:r>
      <w:proofErr w:type="spellEnd"/>
      <w:r w:rsidRPr="000220B4">
        <w:rPr>
          <w:b/>
          <w:sz w:val="22"/>
          <w:szCs w:val="22"/>
        </w:rPr>
        <w:t xml:space="preserve"> =</w:t>
      </w:r>
      <w:r>
        <w:rPr>
          <w:b/>
          <w:sz w:val="22"/>
          <w:szCs w:val="22"/>
        </w:rPr>
        <w:t xml:space="preserve"> </w:t>
      </w:r>
      <w:r w:rsidRPr="00640F95">
        <w:rPr>
          <w:b/>
          <w:noProof/>
        </w:rPr>
        <w:t>6</w:t>
      </w:r>
      <w:r w:rsidRPr="000220B4">
        <w:rPr>
          <w:b/>
          <w:sz w:val="22"/>
          <w:szCs w:val="22"/>
        </w:rPr>
        <w:t>;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sz w:val="22"/>
          <w:szCs w:val="22"/>
        </w:rPr>
        <w:t>Обеспечение в организации социальной сферы комфортных условий предоставления услуг</w:t>
      </w:r>
      <w:r>
        <w:rPr>
          <w:sz w:val="22"/>
          <w:szCs w:val="22"/>
        </w:rPr>
        <w:t xml:space="preserve"> </w:t>
      </w:r>
      <w:r w:rsidRPr="00361FAB">
        <w:rPr>
          <w:sz w:val="22"/>
          <w:szCs w:val="22"/>
        </w:rPr>
        <w:t>(но не более 100):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Пкомф.усл</w:t>
      </w:r>
      <w:proofErr w:type="spellEnd"/>
      <w:r w:rsidRPr="000220B4">
        <w:rPr>
          <w:b/>
          <w:sz w:val="22"/>
          <w:szCs w:val="22"/>
        </w:rPr>
        <w:t xml:space="preserve"> = </w:t>
      </w:r>
      <w:proofErr w:type="spellStart"/>
      <w:r w:rsidRPr="000220B4">
        <w:rPr>
          <w:b/>
          <w:sz w:val="22"/>
          <w:szCs w:val="22"/>
        </w:rPr>
        <w:t>Ткомф</w:t>
      </w:r>
      <w:proofErr w:type="spellEnd"/>
      <w:r w:rsidRPr="000220B4">
        <w:rPr>
          <w:b/>
          <w:sz w:val="22"/>
          <w:szCs w:val="22"/>
        </w:rPr>
        <w:t xml:space="preserve"> x </w:t>
      </w:r>
      <w:proofErr w:type="spellStart"/>
      <w:r w:rsidRPr="000220B4">
        <w:rPr>
          <w:b/>
          <w:sz w:val="22"/>
          <w:szCs w:val="22"/>
        </w:rPr>
        <w:t>Скомф</w:t>
      </w:r>
      <w:proofErr w:type="spellEnd"/>
      <w:r w:rsidRPr="000220B4">
        <w:rPr>
          <w:b/>
          <w:sz w:val="22"/>
          <w:szCs w:val="22"/>
        </w:rPr>
        <w:t>.</w:t>
      </w: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Пкомф.усл</w:t>
      </w:r>
      <w:proofErr w:type="spellEnd"/>
      <w:r w:rsidRPr="000220B4">
        <w:rPr>
          <w:b/>
          <w:sz w:val="22"/>
          <w:szCs w:val="22"/>
        </w:rPr>
        <w:t xml:space="preserve"> =</w:t>
      </w:r>
      <w:r>
        <w:rPr>
          <w:b/>
          <w:sz w:val="22"/>
          <w:szCs w:val="22"/>
        </w:rPr>
        <w:t xml:space="preserve"> </w:t>
      </w:r>
      <w:r w:rsidRPr="00640F95">
        <w:rPr>
          <w:b/>
          <w:noProof/>
        </w:rPr>
        <w:t>100</w:t>
      </w:r>
      <w:r w:rsidRPr="000220B4">
        <w:rPr>
          <w:b/>
          <w:sz w:val="22"/>
          <w:szCs w:val="22"/>
        </w:rPr>
        <w:t>.</w:t>
      </w:r>
    </w:p>
    <w:p w:rsidR="00381FE8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numPr>
          <w:ilvl w:val="1"/>
          <w:numId w:val="1"/>
        </w:numPr>
        <w:ind w:left="0" w:firstLine="0"/>
        <w:jc w:val="both"/>
        <w:rPr>
          <w:b/>
          <w:sz w:val="22"/>
          <w:szCs w:val="22"/>
        </w:rPr>
      </w:pPr>
      <w:r w:rsidRPr="000220B4">
        <w:rPr>
          <w:b/>
          <w:sz w:val="22"/>
          <w:szCs w:val="22"/>
        </w:rPr>
        <w:t>Время ожидания предоставления услуги - данный показатель не применяется для оценки организаций культуры</w:t>
      </w:r>
    </w:p>
    <w:p w:rsidR="00381FE8" w:rsidRDefault="00381FE8" w:rsidP="00381FE8">
      <w:pPr>
        <w:pStyle w:val="ConsPlusNormal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numPr>
          <w:ilvl w:val="1"/>
          <w:numId w:val="1"/>
        </w:numPr>
        <w:ind w:left="0" w:firstLine="0"/>
        <w:jc w:val="both"/>
        <w:rPr>
          <w:b/>
          <w:sz w:val="22"/>
          <w:szCs w:val="22"/>
        </w:rPr>
      </w:pPr>
      <w:r w:rsidRPr="000220B4">
        <w:rPr>
          <w:b/>
          <w:sz w:val="22"/>
          <w:szCs w:val="22"/>
        </w:rPr>
        <w:t>Доля получателей услуг, удовлетворенных комфортностью предоставления услуг организацией социальной сферы</w:t>
      </w:r>
    </w:p>
    <w:p w:rsidR="00381FE8" w:rsidRPr="000220B4" w:rsidRDefault="00381FE8" w:rsidP="00381FE8">
      <w:pPr>
        <w:pStyle w:val="ConsPlusNormal"/>
        <w:ind w:left="900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sz w:val="22"/>
          <w:szCs w:val="22"/>
        </w:rPr>
        <w:t>число получателей услуг, удовлетворенных комфортностью предоставления услуг организацией социальной сферы: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Укомф</w:t>
      </w:r>
      <w:proofErr w:type="spellEnd"/>
      <w:r w:rsidRPr="000220B4">
        <w:rPr>
          <w:b/>
          <w:sz w:val="22"/>
          <w:szCs w:val="22"/>
        </w:rPr>
        <w:t xml:space="preserve"> = </w:t>
      </w:r>
      <w:r w:rsidRPr="00640F95">
        <w:rPr>
          <w:b/>
          <w:noProof/>
        </w:rPr>
        <w:t>15</w:t>
      </w:r>
      <w:r w:rsidRPr="000220B4">
        <w:rPr>
          <w:b/>
          <w:sz w:val="22"/>
          <w:szCs w:val="22"/>
        </w:rPr>
        <w:t>;</w:t>
      </w: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sz w:val="22"/>
          <w:szCs w:val="22"/>
        </w:rPr>
        <w:t>Доля получателей услуг, удовлетворенных комфортностью предоставления услуг организацией социальной сферы: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  <w:r w:rsidRPr="000220B4">
        <w:rPr>
          <w:noProof/>
          <w:sz w:val="22"/>
          <w:szCs w:val="22"/>
        </w:rPr>
        <w:drawing>
          <wp:inline distT="0" distB="0" distL="0" distR="0" wp14:anchorId="5EA88767" wp14:editId="025F5A68">
            <wp:extent cx="1609725" cy="446698"/>
            <wp:effectExtent l="0" t="0" r="0" b="0"/>
            <wp:docPr id="10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669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0220B4">
        <w:rPr>
          <w:b/>
          <w:sz w:val="22"/>
          <w:szCs w:val="22"/>
        </w:rPr>
        <w:t>Пкомф.уд</w:t>
      </w:r>
      <w:proofErr w:type="spellEnd"/>
      <w:r w:rsidRPr="000220B4">
        <w:rPr>
          <w:b/>
          <w:sz w:val="22"/>
          <w:szCs w:val="22"/>
        </w:rPr>
        <w:t xml:space="preserve"> = </w:t>
      </w:r>
      <w:r w:rsidRPr="00640F95">
        <w:rPr>
          <w:b/>
          <w:noProof/>
        </w:rPr>
        <w:t>75</w:t>
      </w:r>
      <w:r w:rsidRPr="000220B4">
        <w:rPr>
          <w:b/>
          <w:sz w:val="22"/>
          <w:szCs w:val="22"/>
        </w:rPr>
        <w:t>.</w:t>
      </w:r>
    </w:p>
    <w:p w:rsidR="00381FE8" w:rsidRPr="000220B4" w:rsidRDefault="00381FE8" w:rsidP="00381FE8">
      <w:pPr>
        <w:pStyle w:val="ConsPlusNormal"/>
        <w:ind w:left="567"/>
        <w:jc w:val="both"/>
        <w:rPr>
          <w:sz w:val="22"/>
          <w:szCs w:val="22"/>
        </w:rPr>
      </w:pPr>
    </w:p>
    <w:p w:rsidR="00381FE8" w:rsidRPr="000220B4" w:rsidRDefault="00381FE8" w:rsidP="00381FE8">
      <w:pPr>
        <w:pStyle w:val="ConsPlusNormal"/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 w:rsidRPr="000220B4">
        <w:rPr>
          <w:b/>
          <w:sz w:val="22"/>
          <w:szCs w:val="22"/>
        </w:rPr>
        <w:t>Критерий «Доступность услуг для инвалидов»</w:t>
      </w:r>
    </w:p>
    <w:p w:rsidR="00381FE8" w:rsidRPr="000220B4" w:rsidRDefault="00381FE8" w:rsidP="00381FE8">
      <w:pPr>
        <w:pStyle w:val="ConsPlusNormal"/>
        <w:jc w:val="both"/>
        <w:rPr>
          <w:b/>
          <w:sz w:val="22"/>
          <w:szCs w:val="22"/>
        </w:rPr>
      </w:pPr>
    </w:p>
    <w:p w:rsidR="00381FE8" w:rsidRPr="008F39B0" w:rsidRDefault="00381FE8" w:rsidP="00381FE8">
      <w:pPr>
        <w:pStyle w:val="ConsPlusNormal"/>
        <w:jc w:val="both"/>
        <w:rPr>
          <w:b/>
          <w:bCs/>
          <w:sz w:val="22"/>
          <w:szCs w:val="22"/>
        </w:rPr>
      </w:pPr>
      <w:r w:rsidRPr="008F39B0">
        <w:rPr>
          <w:b/>
          <w:bCs/>
          <w:sz w:val="22"/>
          <w:szCs w:val="22"/>
        </w:rPr>
        <w:t>3.1. Оборудование помещений организации социальной сферы и прилегающей к ней территории с учетом доступности для инвалидов</w:t>
      </w:r>
    </w:p>
    <w:p w:rsidR="00381FE8" w:rsidRPr="000220B4" w:rsidRDefault="00381FE8" w:rsidP="00381FE8">
      <w:pPr>
        <w:pStyle w:val="ConsPlusNormal"/>
        <w:jc w:val="both"/>
        <w:rPr>
          <w:b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4090"/>
        <w:gridCol w:w="2310"/>
        <w:gridCol w:w="2308"/>
      </w:tblGrid>
      <w:tr w:rsidR="00381FE8" w:rsidRPr="000220B4" w:rsidTr="004004BE">
        <w:trPr>
          <w:trHeight w:val="406"/>
          <w:jc w:val="center"/>
        </w:trPr>
        <w:tc>
          <w:tcPr>
            <w:tcW w:w="565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09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Показатель</w:t>
            </w:r>
          </w:p>
        </w:tc>
        <w:tc>
          <w:tcPr>
            <w:tcW w:w="231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2308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Фактическое значение</w:t>
            </w:r>
          </w:p>
        </w:tc>
      </w:tr>
      <w:tr w:rsidR="00381FE8" w:rsidRPr="000220B4" w:rsidTr="004004BE">
        <w:trPr>
          <w:trHeight w:val="601"/>
          <w:jc w:val="center"/>
        </w:trPr>
        <w:tc>
          <w:tcPr>
            <w:tcW w:w="565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0B4">
              <w:rPr>
                <w:rFonts w:ascii="Times New Roman" w:hAnsi="Times New Roman" w:cs="Times New Roman"/>
                <w:color w:val="000000"/>
              </w:rPr>
              <w:t>оборудование входных групп пандусами/подъемными платформами;</w:t>
            </w:r>
          </w:p>
        </w:tc>
        <w:tc>
          <w:tcPr>
            <w:tcW w:w="231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617"/>
          <w:jc w:val="center"/>
        </w:trPr>
        <w:tc>
          <w:tcPr>
            <w:tcW w:w="565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2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0B4">
              <w:rPr>
                <w:rFonts w:ascii="Times New Roman" w:hAnsi="Times New Roman" w:cs="Times New Roman"/>
                <w:color w:val="000000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231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406"/>
          <w:jc w:val="center"/>
        </w:trPr>
        <w:tc>
          <w:tcPr>
            <w:tcW w:w="565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3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0B4">
              <w:rPr>
                <w:rFonts w:ascii="Times New Roman" w:hAnsi="Times New Roman" w:cs="Times New Roman"/>
                <w:color w:val="000000"/>
              </w:rPr>
              <w:t>наличие адаптированных лифтов</w:t>
            </w:r>
          </w:p>
        </w:tc>
        <w:tc>
          <w:tcPr>
            <w:tcW w:w="231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406"/>
          <w:jc w:val="center"/>
        </w:trPr>
        <w:tc>
          <w:tcPr>
            <w:tcW w:w="565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4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0B4">
              <w:rPr>
                <w:rFonts w:ascii="Times New Roman" w:hAnsi="Times New Roman" w:cs="Times New Roman"/>
                <w:color w:val="000000"/>
              </w:rPr>
              <w:t>наличие адаптированных поручней</w:t>
            </w:r>
          </w:p>
        </w:tc>
        <w:tc>
          <w:tcPr>
            <w:tcW w:w="231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406"/>
          <w:jc w:val="center"/>
        </w:trPr>
        <w:tc>
          <w:tcPr>
            <w:tcW w:w="565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5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0B4">
              <w:rPr>
                <w:rFonts w:ascii="Times New Roman" w:hAnsi="Times New Roman" w:cs="Times New Roman"/>
                <w:color w:val="000000"/>
              </w:rPr>
              <w:t>наличие расширенных дверных проемов</w:t>
            </w:r>
          </w:p>
        </w:tc>
        <w:tc>
          <w:tcPr>
            <w:tcW w:w="231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406"/>
          <w:jc w:val="center"/>
        </w:trPr>
        <w:tc>
          <w:tcPr>
            <w:tcW w:w="565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6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0B4">
              <w:rPr>
                <w:rFonts w:ascii="Times New Roman" w:hAnsi="Times New Roman" w:cs="Times New Roman"/>
                <w:color w:val="000000"/>
              </w:rPr>
              <w:t>наличие сменных кресел-колясок;</w:t>
            </w:r>
          </w:p>
        </w:tc>
        <w:tc>
          <w:tcPr>
            <w:tcW w:w="231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812"/>
          <w:jc w:val="center"/>
        </w:trPr>
        <w:tc>
          <w:tcPr>
            <w:tcW w:w="565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7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0B4">
              <w:rPr>
                <w:rFonts w:ascii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231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210"/>
          <w:jc w:val="center"/>
        </w:trPr>
        <w:tc>
          <w:tcPr>
            <w:tcW w:w="565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09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Итого</w:t>
            </w:r>
          </w:p>
        </w:tc>
        <w:tc>
          <w:tcPr>
            <w:tcW w:w="2310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7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</w:tbl>
    <w:p w:rsidR="00381FE8" w:rsidRPr="000220B4" w:rsidRDefault="00381FE8" w:rsidP="00381FE8">
      <w:pPr>
        <w:pStyle w:val="ConsPlusNormal"/>
        <w:jc w:val="both"/>
        <w:rPr>
          <w:b/>
          <w:sz w:val="22"/>
          <w:szCs w:val="22"/>
        </w:rPr>
      </w:pPr>
    </w:p>
    <w:p w:rsidR="00381FE8" w:rsidRPr="000220B4" w:rsidRDefault="00381FE8" w:rsidP="00381FE8">
      <w:pPr>
        <w:pStyle w:val="ConsPlusNormal"/>
        <w:ind w:firstLine="540"/>
        <w:jc w:val="both"/>
        <w:rPr>
          <w:sz w:val="22"/>
          <w:szCs w:val="22"/>
        </w:rPr>
      </w:pPr>
    </w:p>
    <w:p w:rsidR="00381FE8" w:rsidRPr="000220B4" w:rsidRDefault="00381FE8" w:rsidP="00381FE8">
      <w:pPr>
        <w:ind w:left="567"/>
        <w:jc w:val="both"/>
        <w:rPr>
          <w:rFonts w:ascii="Times New Roman" w:hAnsi="Times New Roman" w:cs="Times New Roman"/>
        </w:rPr>
      </w:pPr>
      <w:r w:rsidRPr="000220B4">
        <w:rPr>
          <w:rFonts w:ascii="Times New Roman" w:hAnsi="Times New Roman" w:cs="Times New Roman"/>
        </w:rPr>
        <w:t>количество баллов за обеспечение условий доступности организации для инвалидов:</w:t>
      </w:r>
    </w:p>
    <w:p w:rsidR="00381FE8" w:rsidRDefault="00381FE8" w:rsidP="00381FE8">
      <w:pPr>
        <w:ind w:left="567"/>
        <w:jc w:val="both"/>
        <w:rPr>
          <w:rFonts w:ascii="Times New Roman" w:hAnsi="Times New Roman" w:cs="Times New Roman"/>
          <w:b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орг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 xml:space="preserve"> </w:t>
      </w:r>
      <w:r w:rsidRPr="000220B4">
        <w:rPr>
          <w:rFonts w:ascii="Times New Roman" w:hAnsi="Times New Roman" w:cs="Times New Roman"/>
          <w:b/>
        </w:rPr>
        <w:t xml:space="preserve">= </w:t>
      </w:r>
      <w:r>
        <w:rPr>
          <w:rFonts w:ascii="Times New Roman" w:hAnsi="Times New Roman" w:cs="Times New Roman"/>
          <w:b/>
        </w:rPr>
        <w:t>20</w:t>
      </w:r>
      <w:r w:rsidRPr="000220B4">
        <w:rPr>
          <w:rFonts w:ascii="Times New Roman" w:hAnsi="Times New Roman" w:cs="Times New Roman"/>
          <w:b/>
        </w:rPr>
        <w:t>;</w:t>
      </w:r>
    </w:p>
    <w:p w:rsidR="00381FE8" w:rsidRPr="000220B4" w:rsidRDefault="00381FE8" w:rsidP="00381FE8">
      <w:pPr>
        <w:ind w:left="567"/>
        <w:jc w:val="both"/>
        <w:rPr>
          <w:rFonts w:ascii="Times New Roman" w:hAnsi="Times New Roman" w:cs="Times New Roman"/>
        </w:rPr>
      </w:pPr>
      <w:r w:rsidRPr="000220B4">
        <w:rPr>
          <w:rFonts w:ascii="Times New Roman" w:hAnsi="Times New Roman" w:cs="Times New Roman"/>
        </w:rPr>
        <w:t xml:space="preserve">количество условий доступности организации для инвалидов: </w:t>
      </w:r>
    </w:p>
    <w:p w:rsidR="00381FE8" w:rsidRDefault="00381FE8" w:rsidP="00381FE8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орг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 xml:space="preserve"> 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 xml:space="preserve">Оборудование помещений </w:t>
      </w:r>
      <w:r w:rsidRPr="00361FAB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организации социальной сферы и прилегающей к ней территории с учетом доступности для инвалидов </w:t>
      </w:r>
      <w:r w:rsidRPr="00361FAB">
        <w:rPr>
          <w:rFonts w:ascii="Times New Roman" w:hAnsi="Times New Roman" w:cs="Times New Roman"/>
        </w:rPr>
        <w:t>(но не более 100):</w:t>
      </w: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1BEF0C" wp14:editId="0DAE59BC">
            <wp:extent cx="2381250" cy="285750"/>
            <wp:effectExtent l="0" t="0" r="0" b="0"/>
            <wp:docPr id="9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орг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 xml:space="preserve"> 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20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Pr="000220B4" w:rsidRDefault="00381FE8" w:rsidP="00381FE8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3.2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Обеспечение в организации социальной сферы условий доступности, позволяющих инвалидам получать услуги наравне с другими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065"/>
        <w:gridCol w:w="2296"/>
        <w:gridCol w:w="2293"/>
      </w:tblGrid>
      <w:tr w:rsidR="00381FE8" w:rsidRPr="000220B4" w:rsidTr="004004BE">
        <w:trPr>
          <w:trHeight w:val="495"/>
          <w:jc w:val="center"/>
        </w:trPr>
        <w:tc>
          <w:tcPr>
            <w:tcW w:w="562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Показатель</w:t>
            </w:r>
          </w:p>
        </w:tc>
        <w:tc>
          <w:tcPr>
            <w:tcW w:w="229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2293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Фактическое значение</w:t>
            </w:r>
          </w:p>
        </w:tc>
      </w:tr>
      <w:tr w:rsidR="00381FE8" w:rsidRPr="000220B4" w:rsidTr="004004BE">
        <w:trPr>
          <w:trHeight w:val="765"/>
          <w:jc w:val="center"/>
        </w:trPr>
        <w:tc>
          <w:tcPr>
            <w:tcW w:w="562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0B4">
              <w:rPr>
                <w:rFonts w:ascii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29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750"/>
          <w:jc w:val="center"/>
        </w:trPr>
        <w:tc>
          <w:tcPr>
            <w:tcW w:w="562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2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535">
              <w:rPr>
                <w:rFonts w:ascii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29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750"/>
          <w:jc w:val="center"/>
        </w:trPr>
        <w:tc>
          <w:tcPr>
            <w:tcW w:w="562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3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535">
              <w:rPr>
                <w:rFonts w:ascii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F31535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F3153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9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750"/>
          <w:jc w:val="center"/>
        </w:trPr>
        <w:tc>
          <w:tcPr>
            <w:tcW w:w="562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4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535">
              <w:rPr>
                <w:rFonts w:ascii="Times New Roman" w:hAnsi="Times New Roman" w:cs="Times New Roman"/>
                <w:color w:val="000000"/>
              </w:rPr>
              <w:t>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229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765"/>
          <w:jc w:val="center"/>
        </w:trPr>
        <w:tc>
          <w:tcPr>
            <w:tcW w:w="562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5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535">
              <w:rPr>
                <w:rFonts w:ascii="Times New Roman" w:hAnsi="Times New Roman" w:cs="Times New Roman"/>
                <w:color w:val="000000"/>
              </w:rPr>
              <w:t>возможность бронирования услуги/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229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1005"/>
          <w:jc w:val="center"/>
        </w:trPr>
        <w:tc>
          <w:tcPr>
            <w:tcW w:w="562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6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535">
              <w:rPr>
                <w:rFonts w:ascii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</w:t>
            </w:r>
          </w:p>
        </w:tc>
        <w:tc>
          <w:tcPr>
            <w:tcW w:w="229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381FE8" w:rsidRPr="000220B4" w:rsidTr="004004BE">
        <w:trPr>
          <w:trHeight w:val="1005"/>
          <w:jc w:val="center"/>
        </w:trPr>
        <w:tc>
          <w:tcPr>
            <w:tcW w:w="562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7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0B4">
              <w:rPr>
                <w:rFonts w:ascii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29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381FE8" w:rsidRPr="000220B4" w:rsidTr="004004BE">
        <w:trPr>
          <w:trHeight w:val="240"/>
          <w:jc w:val="center"/>
        </w:trPr>
        <w:tc>
          <w:tcPr>
            <w:tcW w:w="562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Итого</w:t>
            </w:r>
          </w:p>
        </w:tc>
        <w:tc>
          <w:tcPr>
            <w:tcW w:w="2296" w:type="dxa"/>
            <w:vAlign w:val="center"/>
          </w:tcPr>
          <w:p w:rsidR="00381FE8" w:rsidRPr="000220B4" w:rsidRDefault="00381FE8" w:rsidP="00400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20B4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381FE8" w:rsidRPr="000220B4" w:rsidRDefault="00381FE8" w:rsidP="00400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F95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</w:tr>
    </w:tbl>
    <w:p w:rsidR="00381FE8" w:rsidRPr="000220B4" w:rsidRDefault="00381FE8" w:rsidP="00381FE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баллов за обеспечение условий доступности, позволяющих инвалидам получать услуги наравне с другими: </w:t>
      </w:r>
    </w:p>
    <w:p w:rsidR="00381FE8" w:rsidRDefault="00381FE8" w:rsidP="00381FE8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услуг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20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количество условий доступности, позволяющих инвалидам получать услуги наравне с другими:</w:t>
      </w:r>
    </w:p>
    <w:p w:rsidR="00381FE8" w:rsidRDefault="00381FE8" w:rsidP="00381FE8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услуг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3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61FAB">
        <w:rPr>
          <w:rFonts w:ascii="Times New Roman" w:eastAsia="Times New Roman" w:hAnsi="Times New Roman" w:cs="Times New Roman"/>
          <w:color w:val="000000"/>
          <w:lang w:eastAsia="ru-RU"/>
        </w:rPr>
        <w:t>(но не более 100):</w:t>
      </w: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B53884" wp14:editId="67461B22">
            <wp:extent cx="2695575" cy="285750"/>
            <wp:effectExtent l="0" t="0" r="9525" b="0"/>
            <wp:docPr id="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услуг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60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Pr="000220B4" w:rsidRDefault="00381FE8" w:rsidP="00381FE8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3.3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220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 получателей услуг, удовлетворенных доступностью услуг для инвалидов</w:t>
      </w: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 xml:space="preserve">число получателей услуг - инвалидов, удовлетворенных доступностью услуг для инвалидов: </w:t>
      </w: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У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дост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13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381FE8" w:rsidRPr="000220B4" w:rsidRDefault="00381FE8" w:rsidP="00381FE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Cs/>
          <w:color w:val="000000"/>
          <w:lang w:eastAsia="ru-RU"/>
        </w:rPr>
        <w:t>Доля получателей услуг, удовлетворенных доступностью услуг для инвалидов:</w:t>
      </w:r>
    </w:p>
    <w:p w:rsidR="00381FE8" w:rsidRPr="000220B4" w:rsidRDefault="00381FE8" w:rsidP="00381FE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81FE8" w:rsidRPr="000220B4" w:rsidRDefault="00381FE8" w:rsidP="00381FE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20B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78BD8DF" wp14:editId="1B0B9D9C">
            <wp:extent cx="2295525" cy="466090"/>
            <wp:effectExtent l="0" t="0" r="0" b="0"/>
            <wp:docPr id="9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53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81FE8" w:rsidRPr="000220B4" w:rsidRDefault="00381FE8" w:rsidP="00381FE8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дост</w:t>
      </w:r>
      <w:r w:rsidRPr="000220B4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уд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65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Pr="000220B4" w:rsidRDefault="00381FE8" w:rsidP="00381FE8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Критерий «Доброжелательность, вежливость работников организации»</w:t>
      </w:r>
    </w:p>
    <w:p w:rsidR="00381FE8" w:rsidRPr="000220B4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</w:r>
    </w:p>
    <w:p w:rsidR="00381FE8" w:rsidRPr="000220B4" w:rsidRDefault="00381FE8" w:rsidP="00381FE8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Уперв.конт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17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AA1ECC" wp14:editId="446C49A2">
            <wp:extent cx="1969497" cy="4611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00" cy="464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proofErr w:type="gram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Пперв.конт.уд</w:t>
      </w:r>
      <w:proofErr w:type="spellEnd"/>
      <w:proofErr w:type="gram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85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Default="00381FE8" w:rsidP="00381FE8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</w:r>
    </w:p>
    <w:p w:rsidR="00381FE8" w:rsidRPr="000220B4" w:rsidRDefault="00381FE8" w:rsidP="00381FE8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доброжелательностью, вежливостью работников организации, обеспечивающих непосредственное оказание услуги: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Уоказ.услуг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16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0951974F" wp14:editId="1A2661CE">
            <wp:extent cx="1774190" cy="450850"/>
            <wp:effectExtent l="0" t="0" r="0" b="635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proofErr w:type="gram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Показ.услуг.уд</w:t>
      </w:r>
      <w:proofErr w:type="spellEnd"/>
      <w:proofErr w:type="gram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80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Default="00381FE8" w:rsidP="00381FE8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381FE8" w:rsidRPr="000220B4" w:rsidRDefault="00381FE8" w:rsidP="00381FE8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Увежл.дист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16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82E6D7" wp14:editId="31DE9921">
            <wp:extent cx="2138901" cy="487543"/>
            <wp:effectExtent l="0" t="0" r="0" b="825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37" cy="50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proofErr w:type="gram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Пвежл.дист.уд</w:t>
      </w:r>
      <w:proofErr w:type="spellEnd"/>
      <w:proofErr w:type="gram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80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8F39B0" w:rsidRDefault="00381FE8" w:rsidP="00381FE8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Критерий «Удовлетворенность условиями оказания услуг»</w:t>
      </w:r>
    </w:p>
    <w:p w:rsidR="00381FE8" w:rsidRPr="000220B4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381FE8" w:rsidRPr="000220B4" w:rsidRDefault="00381FE8" w:rsidP="00381FE8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Уреком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17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3A5445B" wp14:editId="363C27D5">
            <wp:extent cx="1828800" cy="48133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Преком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85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Default="00381FE8" w:rsidP="00381FE8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организационными условиями предоставления услуг</w:t>
      </w:r>
    </w:p>
    <w:p w:rsidR="00381FE8" w:rsidRPr="000220B4" w:rsidRDefault="00381FE8" w:rsidP="00381FE8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организационными условиями предоставления услуг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Уорг.усл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15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организационными условиями предоставления услуг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D0E8E0" wp14:editId="3582B2B1">
            <wp:extent cx="1779905" cy="4572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proofErr w:type="gram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Порг.усл.уд</w:t>
      </w:r>
      <w:proofErr w:type="spellEnd"/>
      <w:proofErr w:type="gram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75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в целом условиями оказания услуг в организации социальной сферы</w:t>
      </w:r>
    </w:p>
    <w:p w:rsidR="00381FE8" w:rsidRPr="000220B4" w:rsidRDefault="00381FE8" w:rsidP="00381FE8">
      <w:pPr>
        <w:pStyle w:val="a4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в целом условиями оказания услуг в организации социальной сферы: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Ууд</w:t>
      </w:r>
      <w:proofErr w:type="spellEnd"/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15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в целом условиями оказания услуг в организации социальной сферы: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20DF78E" wp14:editId="1CDEF8D3">
            <wp:extent cx="1693628" cy="413385"/>
            <wp:effectExtent l="0" t="0" r="1905" b="571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478" cy="419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Пуд 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75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Показатель оценки качества по организации </w:t>
      </w:r>
    </w:p>
    <w:p w:rsidR="00381FE8" w:rsidRPr="000220B4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"Открытость и доступность информации об организации социальной сферы":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FC8268" wp14:editId="62239BC2">
            <wp:extent cx="3275937" cy="273039"/>
            <wp:effectExtent l="0" t="0" r="127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13" cy="291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hAnsi="Times New Roman" w:cs="Times New Roman"/>
          <w:b/>
        </w:rPr>
        <w:t>K</w:t>
      </w:r>
      <w:r w:rsidRPr="000220B4">
        <w:rPr>
          <w:rFonts w:ascii="Times New Roman" w:hAnsi="Times New Roman" w:cs="Times New Roman"/>
          <w:b/>
          <w:vertAlign w:val="superscript"/>
        </w:rPr>
        <w:t>1</w:t>
      </w:r>
      <w:r w:rsidRPr="000220B4">
        <w:rPr>
          <w:rFonts w:ascii="Times New Roman" w:hAnsi="Times New Roman" w:cs="Times New Roman"/>
          <w:b/>
          <w:vertAlign w:val="subscript"/>
        </w:rPr>
        <w:t xml:space="preserve">n 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90,5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Pr="000220B4" w:rsidRDefault="00381FE8" w:rsidP="00381FE8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"Комфортность условий предоставления услуг, в том числе время ожидания предоставления услуг":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1B425D" wp14:editId="2FCD97F1">
            <wp:extent cx="2536466" cy="274079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57" cy="28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hAnsi="Times New Roman" w:cs="Times New Roman"/>
          <w:b/>
        </w:rPr>
        <w:t>K</w:t>
      </w:r>
      <w:r w:rsidRPr="000220B4">
        <w:rPr>
          <w:rFonts w:ascii="Times New Roman" w:hAnsi="Times New Roman" w:cs="Times New Roman"/>
          <w:b/>
          <w:vertAlign w:val="superscript"/>
        </w:rPr>
        <w:t>2</w:t>
      </w:r>
      <w:r w:rsidRPr="000220B4">
        <w:rPr>
          <w:rFonts w:ascii="Times New Roman" w:hAnsi="Times New Roman" w:cs="Times New Roman"/>
          <w:b/>
          <w:vertAlign w:val="subscript"/>
        </w:rPr>
        <w:t xml:space="preserve">n 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87,5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"Доступность услуг для инвалидов":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4ACE31" wp14:editId="39D51F3E">
            <wp:extent cx="4361815" cy="323850"/>
            <wp:effectExtent l="0" t="0" r="63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hAnsi="Times New Roman" w:cs="Times New Roman"/>
          <w:b/>
        </w:rPr>
        <w:t>K</w:t>
      </w:r>
      <w:r w:rsidRPr="000220B4">
        <w:rPr>
          <w:rFonts w:ascii="Times New Roman" w:hAnsi="Times New Roman" w:cs="Times New Roman"/>
          <w:b/>
          <w:vertAlign w:val="superscript"/>
        </w:rPr>
        <w:t>3</w:t>
      </w:r>
      <w:r w:rsidRPr="000220B4">
        <w:rPr>
          <w:rFonts w:ascii="Times New Roman" w:hAnsi="Times New Roman" w:cs="Times New Roman"/>
          <w:b/>
          <w:vertAlign w:val="subscript"/>
        </w:rPr>
        <w:t xml:space="preserve">n 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49,5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Default="00381FE8" w:rsidP="00381FE8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редневзвешенная сумма показателей, характеризующих критерий "Доброжелательность, вежливость работников организации социальной сферы":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lastRenderedPageBreak/>
        <w:drawing>
          <wp:inline distT="0" distB="0" distL="0" distR="0" wp14:anchorId="401C67AA" wp14:editId="1CC1ABF1">
            <wp:extent cx="2544418" cy="270428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09" cy="282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hAnsi="Times New Roman" w:cs="Times New Roman"/>
          <w:b/>
        </w:rPr>
        <w:t>K</w:t>
      </w:r>
      <w:r w:rsidRPr="000220B4">
        <w:rPr>
          <w:rFonts w:ascii="Times New Roman" w:hAnsi="Times New Roman" w:cs="Times New Roman"/>
          <w:b/>
          <w:vertAlign w:val="superscript"/>
        </w:rPr>
        <w:t>4</w:t>
      </w:r>
      <w:r w:rsidRPr="000220B4">
        <w:rPr>
          <w:rFonts w:ascii="Times New Roman" w:hAnsi="Times New Roman" w:cs="Times New Roman"/>
          <w:b/>
          <w:vertAlign w:val="subscript"/>
        </w:rPr>
        <w:t xml:space="preserve">n 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82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Default="00381FE8" w:rsidP="00381FE8">
      <w:pPr>
        <w:pStyle w:val="a4"/>
        <w:ind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0220B4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"Удовлетворенность условиями оказания услуг":</w:t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4CEE0575" wp14:editId="6254293A">
            <wp:extent cx="2417197" cy="223520"/>
            <wp:effectExtent l="0" t="0" r="2540" b="508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77" cy="230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0220B4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0B4">
        <w:rPr>
          <w:rFonts w:ascii="Times New Roman" w:hAnsi="Times New Roman" w:cs="Times New Roman"/>
          <w:b/>
        </w:rPr>
        <w:t>K</w:t>
      </w:r>
      <w:r w:rsidRPr="000220B4">
        <w:rPr>
          <w:rFonts w:ascii="Times New Roman" w:hAnsi="Times New Roman" w:cs="Times New Roman"/>
          <w:b/>
          <w:vertAlign w:val="superscript"/>
        </w:rPr>
        <w:t>5</w:t>
      </w:r>
      <w:r w:rsidRPr="000220B4">
        <w:rPr>
          <w:rFonts w:ascii="Times New Roman" w:hAnsi="Times New Roman" w:cs="Times New Roman"/>
          <w:b/>
          <w:vertAlign w:val="subscript"/>
        </w:rPr>
        <w:t xml:space="preserve">n 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78</w:t>
      </w:r>
      <w:r w:rsidRPr="000220B4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1FE8" w:rsidRPr="00E4331E" w:rsidRDefault="00381FE8" w:rsidP="00381FE8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4331E">
        <w:rPr>
          <w:rFonts w:ascii="Times New Roman" w:eastAsia="Times New Roman" w:hAnsi="Times New Roman" w:cs="Times New Roman"/>
          <w:b/>
          <w:color w:val="000000"/>
          <w:lang w:eastAsia="ru-RU"/>
        </w:rPr>
        <w:t>Показатель оценки качества по организации социальной сферы:</w:t>
      </w:r>
    </w:p>
    <w:p w:rsidR="00381FE8" w:rsidRPr="00E4331E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E4331E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331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1BE7A19" wp14:editId="135EFDBB">
            <wp:extent cx="1514475" cy="3238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FE8" w:rsidRPr="00E4331E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1FE8" w:rsidRPr="00E4331E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E4331E">
        <w:rPr>
          <w:rFonts w:ascii="Times New Roman" w:hAnsi="Times New Roman" w:cs="Times New Roman"/>
          <w:b/>
        </w:rPr>
        <w:t>S</w:t>
      </w:r>
      <w:r w:rsidRPr="00E4331E">
        <w:rPr>
          <w:rFonts w:ascii="Times New Roman" w:hAnsi="Times New Roman" w:cs="Times New Roman"/>
          <w:b/>
          <w:vertAlign w:val="subscript"/>
        </w:rPr>
        <w:t>n</w:t>
      </w:r>
      <w:proofErr w:type="spellEnd"/>
      <w:r w:rsidRPr="00E4331E">
        <w:rPr>
          <w:rFonts w:ascii="Times New Roman" w:hAnsi="Times New Roman" w:cs="Times New Roman"/>
          <w:b/>
          <w:vertAlign w:val="subscript"/>
        </w:rPr>
        <w:t xml:space="preserve"> </w:t>
      </w:r>
      <w:r w:rsidRPr="00E4331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640F95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77,5</w:t>
      </w:r>
      <w:r w:rsidRPr="00E4331E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381FE8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81FE8" w:rsidRDefault="00381FE8" w:rsidP="00381FE8">
      <w:pPr>
        <w:pStyle w:val="1"/>
        <w:rPr>
          <w:rFonts w:eastAsia="Times New Roman"/>
          <w:lang w:eastAsia="ru-RU"/>
        </w:rPr>
      </w:pPr>
      <w:bookmarkStart w:id="1" w:name="_Toc28427034"/>
      <w:r w:rsidRPr="00E4331E">
        <w:rPr>
          <w:rFonts w:eastAsia="Times New Roman"/>
          <w:lang w:eastAsia="ru-RU"/>
        </w:rPr>
        <w:t>Рекомендации</w:t>
      </w:r>
      <w:bookmarkEnd w:id="1"/>
      <w:r>
        <w:rPr>
          <w:rFonts w:eastAsia="Times New Roman"/>
          <w:lang w:eastAsia="ru-RU"/>
        </w:rPr>
        <w:t xml:space="preserve"> </w:t>
      </w:r>
    </w:p>
    <w:p w:rsidR="00381FE8" w:rsidRDefault="00381FE8" w:rsidP="00381FE8">
      <w:pPr>
        <w:pStyle w:val="1"/>
      </w:pPr>
      <w:bookmarkStart w:id="2" w:name="_Toc28427035"/>
      <w:r w:rsidRPr="00640F95">
        <w:rPr>
          <w:noProof/>
        </w:rPr>
        <w:t>"ХАНГАЛАССКАЯ МЕЖПОСЕЛЕНЧЕСКАЯ ЦЕНТРАЛИЗОВАННАЯ БИБЛИОТЕЧНАЯ СИСТЕМА" МУНИЦИПАЛЬНОГО РАЙОНА "ХАНГАЛАССКИЙ УЛУС" РС(Я)</w:t>
      </w:r>
      <w:bookmarkEnd w:id="2"/>
    </w:p>
    <w:p w:rsidR="00381FE8" w:rsidRPr="00E4331E" w:rsidRDefault="00381FE8" w:rsidP="00381FE8">
      <w:pPr>
        <w:pStyle w:val="a4"/>
        <w:ind w:left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835"/>
        <w:gridCol w:w="4252"/>
      </w:tblGrid>
      <w:tr w:rsidR="00381FE8" w:rsidRPr="00E4331E" w:rsidTr="004004BE">
        <w:tc>
          <w:tcPr>
            <w:tcW w:w="2547" w:type="dxa"/>
          </w:tcPr>
          <w:p w:rsidR="00381FE8" w:rsidRPr="00E4331E" w:rsidRDefault="00381FE8" w:rsidP="004004BE">
            <w:pPr>
              <w:rPr>
                <w:rFonts w:ascii="Times New Roman" w:hAnsi="Times New Roman" w:cs="Times New Roman"/>
                <w:b/>
              </w:rPr>
            </w:pPr>
            <w:r w:rsidRPr="00E4331E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2835" w:type="dxa"/>
          </w:tcPr>
          <w:p w:rsidR="00381FE8" w:rsidRPr="00E4331E" w:rsidRDefault="00381FE8" w:rsidP="004004BE">
            <w:pPr>
              <w:rPr>
                <w:rFonts w:ascii="Times New Roman" w:hAnsi="Times New Roman" w:cs="Times New Roman"/>
                <w:b/>
              </w:rPr>
            </w:pPr>
            <w:r w:rsidRPr="00E4331E">
              <w:rPr>
                <w:rFonts w:ascii="Times New Roman" w:hAnsi="Times New Roman" w:cs="Times New Roman"/>
                <w:b/>
              </w:rPr>
              <w:t>Выявленная проблема:</w:t>
            </w:r>
          </w:p>
        </w:tc>
        <w:tc>
          <w:tcPr>
            <w:tcW w:w="4252" w:type="dxa"/>
          </w:tcPr>
          <w:p w:rsidR="00381FE8" w:rsidRPr="00E4331E" w:rsidRDefault="00381FE8" w:rsidP="004004BE">
            <w:pPr>
              <w:rPr>
                <w:rFonts w:ascii="Times New Roman" w:hAnsi="Times New Roman" w:cs="Times New Roman"/>
                <w:b/>
              </w:rPr>
            </w:pPr>
            <w:r w:rsidRPr="00E4331E">
              <w:rPr>
                <w:rFonts w:ascii="Times New Roman" w:hAnsi="Times New Roman" w:cs="Times New Roman"/>
                <w:b/>
              </w:rPr>
              <w:t>Предложения:</w:t>
            </w:r>
          </w:p>
        </w:tc>
      </w:tr>
      <w:tr w:rsidR="00381FE8" w:rsidRPr="00E4331E" w:rsidTr="004004BE">
        <w:tc>
          <w:tcPr>
            <w:tcW w:w="2547" w:type="dxa"/>
          </w:tcPr>
          <w:p w:rsidR="00381FE8" w:rsidRPr="00E4331E" w:rsidRDefault="00381FE8" w:rsidP="004004BE">
            <w:pPr>
              <w:rPr>
                <w:rFonts w:ascii="Times New Roman" w:hAnsi="Times New Roman" w:cs="Times New Roman"/>
              </w:rPr>
            </w:pPr>
            <w:r w:rsidRPr="00E4331E">
              <w:rPr>
                <w:rFonts w:ascii="Times New Roman" w:hAnsi="Times New Roman" w:cs="Times New Roman"/>
              </w:rPr>
              <w:t>Открытость и доступность информации об организации культуры</w:t>
            </w:r>
            <w:r>
              <w:rPr>
                <w:rFonts w:ascii="Times New Roman" w:hAnsi="Times New Roman" w:cs="Times New Roman"/>
              </w:rPr>
              <w:t xml:space="preserve"> на официальном сайте учреждения </w:t>
            </w:r>
          </w:p>
        </w:tc>
        <w:tc>
          <w:tcPr>
            <w:tcW w:w="2835" w:type="dxa"/>
          </w:tcPr>
          <w:p w:rsidR="00381FE8" w:rsidRPr="00E4331E" w:rsidRDefault="00381FE8" w:rsidP="0040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Неполная информация </w:t>
            </w:r>
          </w:p>
        </w:tc>
        <w:tc>
          <w:tcPr>
            <w:tcW w:w="4252" w:type="dxa"/>
          </w:tcPr>
          <w:p w:rsidR="00381FE8" w:rsidRDefault="00381FE8" w:rsidP="0040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Дополнить информацию:</w:t>
            </w:r>
          </w:p>
          <w:p w:rsidR="00381FE8" w:rsidRDefault="00381FE8" w:rsidP="0040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разместить афишу (новости);</w:t>
            </w:r>
          </w:p>
          <w:p w:rsidR="00381FE8" w:rsidRDefault="00381FE8" w:rsidP="0040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разместить сведения о МТБ для оказания услуг;</w:t>
            </w:r>
          </w:p>
          <w:p w:rsidR="00381FE8" w:rsidRPr="00E4331E" w:rsidRDefault="00381FE8" w:rsidP="0040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1FE8" w:rsidRPr="00E4331E" w:rsidTr="004004BE">
        <w:tc>
          <w:tcPr>
            <w:tcW w:w="2547" w:type="dxa"/>
          </w:tcPr>
          <w:p w:rsidR="00381FE8" w:rsidRPr="00E4331E" w:rsidRDefault="00381FE8" w:rsidP="004004BE">
            <w:pPr>
              <w:rPr>
                <w:rFonts w:ascii="Times New Roman" w:hAnsi="Times New Roman" w:cs="Times New Roman"/>
              </w:rPr>
            </w:pPr>
            <w:r w:rsidRPr="00E4331E">
              <w:rPr>
                <w:rFonts w:ascii="Times New Roman" w:hAnsi="Times New Roman" w:cs="Times New Roman"/>
              </w:rPr>
              <w:t>Комфортность условий предоставления услуг</w:t>
            </w:r>
          </w:p>
        </w:tc>
        <w:tc>
          <w:tcPr>
            <w:tcW w:w="2835" w:type="dxa"/>
          </w:tcPr>
          <w:p w:rsidR="00381FE8" w:rsidRPr="00E4331E" w:rsidRDefault="00381FE8" w:rsidP="0040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некоторых параметров </w:t>
            </w:r>
          </w:p>
        </w:tc>
        <w:tc>
          <w:tcPr>
            <w:tcW w:w="4252" w:type="dxa"/>
          </w:tcPr>
          <w:p w:rsidR="00381FE8" w:rsidRPr="00E4331E" w:rsidRDefault="00381FE8" w:rsidP="0040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наличие</w:t>
            </w:r>
            <w:r w:rsidRPr="00BF1EBF">
              <w:rPr>
                <w:rFonts w:ascii="Times New Roman" w:hAnsi="Times New Roman" w:cs="Times New Roman"/>
                <w:color w:val="000000"/>
              </w:rPr>
              <w:t xml:space="preserve"> и понятность навигации внутри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здания учреждения</w:t>
            </w:r>
          </w:p>
        </w:tc>
      </w:tr>
      <w:tr w:rsidR="00381FE8" w:rsidRPr="00E4331E" w:rsidTr="004004BE">
        <w:tc>
          <w:tcPr>
            <w:tcW w:w="2547" w:type="dxa"/>
          </w:tcPr>
          <w:p w:rsidR="00381FE8" w:rsidRPr="00E4331E" w:rsidRDefault="00381FE8" w:rsidP="004004BE">
            <w:pPr>
              <w:rPr>
                <w:rFonts w:ascii="Times New Roman" w:hAnsi="Times New Roman" w:cs="Times New Roman"/>
              </w:rPr>
            </w:pPr>
            <w:r w:rsidRPr="00E4331E"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  <w:tc>
          <w:tcPr>
            <w:tcW w:w="2835" w:type="dxa"/>
          </w:tcPr>
          <w:p w:rsidR="00381FE8" w:rsidRPr="00E4331E" w:rsidRDefault="00381FE8" w:rsidP="004004BE">
            <w:pPr>
              <w:rPr>
                <w:rFonts w:ascii="Times New Roman" w:hAnsi="Times New Roman" w:cs="Times New Roman"/>
              </w:rPr>
            </w:pPr>
            <w:r w:rsidRPr="00640F95">
              <w:rPr>
                <w:rFonts w:ascii="Times New Roman" w:hAnsi="Times New Roman" w:cs="Times New Roman"/>
                <w:noProof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4252" w:type="dxa"/>
          </w:tcPr>
          <w:p w:rsidR="00381FE8" w:rsidRDefault="00381FE8" w:rsidP="004004BE">
            <w:pPr>
              <w:rPr>
                <w:rFonts w:ascii="Times New Roman" w:hAnsi="Times New Roman" w:cs="Times New Roman"/>
                <w:noProof/>
              </w:rPr>
            </w:pPr>
            <w:r w:rsidRPr="00640F95">
              <w:rPr>
                <w:rFonts w:ascii="Times New Roman" w:hAnsi="Times New Roman" w:cs="Times New Roman"/>
                <w:noProof/>
              </w:rPr>
              <w:t>Оборудовать помещения организации и прилегающей к ней территории с учетом доступности для инвалидов</w:t>
            </w:r>
            <w:r>
              <w:rPr>
                <w:rFonts w:ascii="Times New Roman" w:hAnsi="Times New Roman" w:cs="Times New Roman"/>
                <w:noProof/>
              </w:rPr>
              <w:t>:</w:t>
            </w:r>
          </w:p>
          <w:p w:rsidR="00381FE8" w:rsidRDefault="00381FE8" w:rsidP="004004BE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расширить дверные проемы (по техническим возможностям здания);</w:t>
            </w:r>
          </w:p>
          <w:p w:rsidR="00381FE8" w:rsidRDefault="00381FE8" w:rsidP="004004BE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приобрести сменные кресла - коляски  ;</w:t>
            </w:r>
          </w:p>
          <w:p w:rsidR="00381FE8" w:rsidRDefault="00381FE8" w:rsidP="004004BE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оборудовать поручни во входной группе; </w:t>
            </w:r>
          </w:p>
          <w:p w:rsidR="00381FE8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220B4">
              <w:rPr>
                <w:rFonts w:ascii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</w:t>
            </w:r>
            <w:r w:rsidRPr="00F315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81FE8" w:rsidRDefault="00381FE8" w:rsidP="004004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31535">
              <w:rPr>
                <w:rFonts w:ascii="Times New Roman" w:hAnsi="Times New Roman" w:cs="Times New Roman"/>
                <w:color w:val="000000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81FE8" w:rsidRPr="00E4331E" w:rsidRDefault="00381FE8" w:rsidP="0040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обучить специалиста учреждения по работе с людьми ОВЗ.</w:t>
            </w:r>
          </w:p>
        </w:tc>
      </w:tr>
    </w:tbl>
    <w:p w:rsidR="00B91DC9" w:rsidRDefault="00B91DC9">
      <w:bookmarkStart w:id="3" w:name="_GoBack"/>
      <w:bookmarkEnd w:id="3"/>
    </w:p>
    <w:sectPr w:rsidR="00B9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93071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E8"/>
    <w:rsid w:val="00381FE8"/>
    <w:rsid w:val="00B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F6D2-5115-44F1-9696-BD7DA956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E8"/>
  </w:style>
  <w:style w:type="paragraph" w:styleId="1">
    <w:name w:val="heading 1"/>
    <w:basedOn w:val="a"/>
    <w:next w:val="a"/>
    <w:link w:val="10"/>
    <w:uiPriority w:val="9"/>
    <w:qFormat/>
    <w:rsid w:val="0038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38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1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2513</Words>
  <Characters>14327</Characters>
  <Application>Microsoft Office Word</Application>
  <DocSecurity>0</DocSecurity>
  <Lines>119</Lines>
  <Paragraphs>33</Paragraphs>
  <ScaleCrop>false</ScaleCrop>
  <Company/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UKiDR4</dc:creator>
  <cp:keywords/>
  <dc:description/>
  <cp:lastModifiedBy>UKiDR4</cp:lastModifiedBy>
  <cp:revision>1</cp:revision>
  <dcterms:created xsi:type="dcterms:W3CDTF">2022-12-15T00:30:00Z</dcterms:created>
  <dcterms:modified xsi:type="dcterms:W3CDTF">2022-12-15T00:31:00Z</dcterms:modified>
</cp:coreProperties>
</file>